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7539576D" w:rsidR="00A242DD" w:rsidRPr="009E0CEA" w:rsidRDefault="008425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Get ready</w:t>
                            </w:r>
                            <w:r w:rsidR="00247A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42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for a </w:t>
                            </w:r>
                            <w:r w:rsidR="00B241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seamless</w:t>
                            </w:r>
                            <w:r w:rsidR="00E642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55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experience</w:t>
                            </w:r>
                            <w:r w:rsidR="00DA54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using</w:t>
                            </w:r>
                            <w:r w:rsidR="002855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55C4" w:rsidRPr="00742A09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>Anywhere365</w:t>
                            </w:r>
                            <w:r w:rsidR="003D24F3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Cloud Contact Centre</w:t>
                            </w:r>
                            <w:r w:rsidR="002855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1F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integra</w:t>
                            </w:r>
                            <w:r w:rsidR="007330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ted </w:t>
                            </w:r>
                            <w:r w:rsidR="009C1F68" w:rsidRPr="009E0C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  <w:r w:rsidRPr="009E0C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36CC" w:rsidRPr="009E0C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3D2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icrosoft </w:t>
                            </w:r>
                            <w:r w:rsidR="009536CC" w:rsidRPr="009E0C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Teams</w:t>
                            </w:r>
                            <w:r w:rsidR="007330A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7539576D" w:rsidR="00A242DD" w:rsidRPr="009E0CEA" w:rsidRDefault="008425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Get ready</w:t>
                      </w:r>
                      <w:r w:rsidR="00247AD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642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for a </w:t>
                      </w:r>
                      <w:r w:rsidR="00B241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seamless</w:t>
                      </w:r>
                      <w:r w:rsidR="00E642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855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experience</w:t>
                      </w:r>
                      <w:r w:rsidR="00DA54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using</w:t>
                      </w:r>
                      <w:r w:rsidR="002855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855C4" w:rsidRPr="00742A09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>Anywhere365</w:t>
                      </w:r>
                      <w:r w:rsidR="003D24F3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 xml:space="preserve"> Cloud Contact Centre</w:t>
                      </w:r>
                      <w:r w:rsidR="002855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C1F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integra</w:t>
                      </w:r>
                      <w:r w:rsidR="007330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ted </w:t>
                      </w:r>
                      <w:r w:rsidR="009C1F68" w:rsidRPr="009E0C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with</w:t>
                      </w:r>
                      <w:r w:rsidRPr="009E0C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536CC" w:rsidRPr="009E0C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3D2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icrosoft </w:t>
                      </w:r>
                      <w:r w:rsidR="009536CC" w:rsidRPr="009E0C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Teams</w:t>
                      </w:r>
                      <w:r w:rsidR="007330A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19CBC" w14:textId="77777777" w:rsidR="00967CCA" w:rsidRPr="00E12897" w:rsidRDefault="00967CCA" w:rsidP="00967CCA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E128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always looking for ways to simplify and improve our company’s collaboration services, keep teams connected and improve relationships with customers and partners regardless of where we are working from.  </w:t>
                            </w:r>
                          </w:p>
                          <w:p w14:paraId="0A368A6B" w14:textId="77777777" w:rsidR="00224507" w:rsidRDefault="00224507" w:rsidP="00967CCA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607AB1" w14:textId="412CBC18" w:rsidR="00CE7982" w:rsidRDefault="00967CCA" w:rsidP="00CE7982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excited to announce on </w:t>
                            </w: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E128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launching </w:t>
                            </w:r>
                            <w:r w:rsidR="00297423" w:rsidRPr="00CB07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Anywhere365</w:t>
                            </w:r>
                            <w:r w:rsidR="00D149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3F31" w:rsidRPr="00CB07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Cloud Contact Centre</w:t>
                            </w:r>
                            <w:r w:rsidR="00224507" w:rsidRPr="00CB07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45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r w:rsidR="00224507"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61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seamlessly integrates </w:t>
                            </w:r>
                            <w:r w:rsidR="005E2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E82A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Microsoft Teams</w:t>
                            </w:r>
                            <w:r w:rsidR="00A56A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leveraging its voice capabilities.</w:t>
                            </w:r>
                            <w:r w:rsidR="00CE79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982" w:rsidRPr="008834CE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We believe that this new platform will greatly enhance our ability to serve our customers and improve our team’s productivity. </w:t>
                            </w:r>
                          </w:p>
                          <w:p w14:paraId="70C27AA8" w14:textId="77777777" w:rsidR="0044748B" w:rsidRPr="004F40AB" w:rsidRDefault="0044748B" w:rsidP="0044748B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 are some key features that you can look forward to:</w:t>
                            </w:r>
                          </w:p>
                          <w:p w14:paraId="06C596F3" w14:textId="300652DA" w:rsidR="003A0B71" w:rsidRPr="00E62035" w:rsidRDefault="00A70B10" w:rsidP="003A0B71">
                            <w:pPr>
                              <w:pStyle w:val="SECTIONHEADING"/>
                              <w:numPr>
                                <w:ilvl w:val="0"/>
                                <w:numId w:val="17"/>
                              </w:numPr>
                              <w:spacing w:before="0" w:after="0" w:afterAutospacing="0"/>
                              <w:rPr>
                                <w:rFonts w:ascii="Arial" w:hAnsi="Arial" w:cs="Arial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E7CCB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No more desk </w:t>
                            </w:r>
                            <w:r w:rsidR="00C77FD5" w:rsidRPr="004E7CCB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phones:</w:t>
                            </w:r>
                            <w:r w:rsidR="00507CEC" w:rsidRPr="004F40AB">
                              <w:rPr>
                                <w:rFonts w:ascii="Arial" w:hAnsi="Arial" w:cs="Arial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2035" w:rsidRPr="00E62035">
                              <w:rPr>
                                <w:rFonts w:ascii="Arial" w:hAnsi="Arial" w:cs="Arial"/>
                                <w:b w:val="0"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With Microsoft Teams’ softphone dial pad feature, you can make and receive phone calls directly from your computer, eliminating the need for traditional desk phones.</w:t>
                            </w:r>
                          </w:p>
                          <w:p w14:paraId="171D64EC" w14:textId="77777777" w:rsidR="00410E19" w:rsidRPr="00410E19" w:rsidRDefault="00D97358" w:rsidP="005745E4">
                            <w:pPr>
                              <w:pStyle w:val="SECTIONHEADING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 w:val="0"/>
                              <w:spacing w:before="0" w:after="0" w:afterAutospacing="0"/>
                              <w:contextualSpacing/>
                              <w:rPr>
                                <w:rFonts w:ascii="Arial" w:hAnsi="Arial" w:cs="Arial"/>
                                <w:b w:val="0"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410E19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Single </w:t>
                            </w:r>
                            <w:r w:rsidR="00210873" w:rsidRPr="00410E19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screen</w:t>
                            </w:r>
                            <w:r w:rsidR="00BD1004" w:rsidRPr="00410E19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workplace</w:t>
                            </w:r>
                            <w:r w:rsidRPr="00410E19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Pr="00410E19">
                              <w:rPr>
                                <w:rFonts w:ascii="Arial" w:hAnsi="Arial" w:cs="Arial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0E19" w:rsidRPr="00410E19">
                              <w:rPr>
                                <w:rFonts w:ascii="Arial" w:hAnsi="Arial" w:cs="Arial"/>
                                <w:b w:val="0"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Enhance your productivity by working efficiently within a single screen using Microsoft Teams.</w:t>
                            </w:r>
                          </w:p>
                          <w:p w14:paraId="6729AAD3" w14:textId="144E3D56" w:rsidR="003728F9" w:rsidRPr="00410E19" w:rsidRDefault="0087533E" w:rsidP="005745E4">
                            <w:pPr>
                              <w:pStyle w:val="SECTIONHEADING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 w:val="0"/>
                              <w:spacing w:before="0" w:after="0" w:afterAutospacing="0"/>
                              <w:contextualSpacing/>
                              <w:rPr>
                                <w:rFonts w:ascii="Arial" w:hAnsi="Arial" w:cs="Arial"/>
                                <w:b w:val="0"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410E19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Seamless CRM integration: </w:t>
                            </w:r>
                            <w:r w:rsidR="003728F9" w:rsidRPr="00410E19">
                              <w:rPr>
                                <w:rFonts w:ascii="Arial" w:hAnsi="Arial" w:cs="Arial"/>
                                <w:b w:val="0"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Experience the convenience of having CRM information, call controls, and a knowledge base all in one place, eliminating the need to switch between different screens</w:t>
                            </w:r>
                            <w:r w:rsidR="00250415" w:rsidRPr="00410E19">
                              <w:rPr>
                                <w:rFonts w:ascii="Arial" w:hAnsi="Arial" w:cs="Arial"/>
                                <w:b w:val="0"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.</w:t>
                            </w:r>
                            <w:r w:rsidR="00AB1357">
                              <w:rPr>
                                <w:rFonts w:ascii="Arial" w:hAnsi="Arial" w:cs="Arial"/>
                                <w:b w:val="0"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</w:t>
                            </w:r>
                            <w:r w:rsidR="00AB1357" w:rsidRPr="00C4132E">
                              <w:rPr>
                                <w:rFonts w:ascii="Arial" w:hAnsi="Arial" w:cs="Arial"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="00C4132E" w:rsidRPr="00C4132E">
                              <w:rPr>
                                <w:rFonts w:ascii="Arial" w:hAnsi="Arial" w:cs="Arial"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if applicable&gt;</w:t>
                            </w:r>
                          </w:p>
                          <w:p w14:paraId="4BE2D651" w14:textId="77777777" w:rsidR="007842FC" w:rsidRDefault="00280E00" w:rsidP="007842FC">
                            <w:pPr>
                              <w:pStyle w:val="SECTIONHEADING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 w:val="0"/>
                              <w:spacing w:before="0" w:after="0" w:afterAutospacing="0"/>
                              <w:contextualSpacing/>
                              <w:rPr>
                                <w:rFonts w:ascii="Arial" w:hAnsi="Arial" w:cs="Arial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D1CFC">
                              <w:rPr>
                                <w:rStyle w:val="Strong"/>
                                <w:rFonts w:ascii="Arial" w:hAnsi="Arial" w:cs="Arial"/>
                                <w:b/>
                                <w:bCs w:val="0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Enhanced </w:t>
                            </w:r>
                            <w:r w:rsidR="00EB6211">
                              <w:rPr>
                                <w:rStyle w:val="Strong"/>
                                <w:rFonts w:ascii="Arial" w:hAnsi="Arial" w:cs="Arial"/>
                                <w:b/>
                                <w:bCs w:val="0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c</w:t>
                            </w:r>
                            <w:r w:rsidRPr="00AD1CFC">
                              <w:rPr>
                                <w:rStyle w:val="Strong"/>
                                <w:rFonts w:ascii="Arial" w:hAnsi="Arial" w:cs="Arial"/>
                                <w:b/>
                                <w:bCs w:val="0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ommunication </w:t>
                            </w:r>
                            <w:r w:rsidR="00EB6211">
                              <w:rPr>
                                <w:rStyle w:val="Strong"/>
                                <w:rFonts w:ascii="Arial" w:hAnsi="Arial" w:cs="Arial"/>
                                <w:b/>
                                <w:bCs w:val="0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e</w:t>
                            </w:r>
                            <w:r w:rsidRPr="00AD1CFC">
                              <w:rPr>
                                <w:rStyle w:val="Strong"/>
                                <w:rFonts w:ascii="Arial" w:hAnsi="Arial" w:cs="Arial"/>
                                <w:b/>
                                <w:bCs w:val="0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xperience</w:t>
                            </w:r>
                            <w:r w:rsidR="00AD1CFC" w:rsidRPr="00AD1CFC">
                              <w:rPr>
                                <w:rFonts w:ascii="Arial" w:hAnsi="Arial" w:cs="Arial"/>
                                <w:b w:val="0"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Anywhere365 delivers relevant customer data directly into </w:t>
                            </w:r>
                            <w:r w:rsidR="007A6CB9">
                              <w:rPr>
                                <w:rFonts w:ascii="Arial" w:hAnsi="Arial" w:cs="Arial"/>
                                <w:b w:val="0"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your Teams</w:t>
                            </w:r>
                            <w:r w:rsidR="00B72F92">
                              <w:rPr>
                                <w:rFonts w:ascii="Arial" w:hAnsi="Arial" w:cs="Arial"/>
                                <w:b w:val="0"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client</w:t>
                            </w:r>
                            <w:r w:rsidR="00AD1CFC" w:rsidRPr="00AD1CFC">
                              <w:rPr>
                                <w:rFonts w:ascii="Arial" w:hAnsi="Arial" w:cs="Arial"/>
                                <w:b w:val="0"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, providing all the necessary information at </w:t>
                            </w:r>
                            <w:r w:rsidR="007A6CB9">
                              <w:rPr>
                                <w:rFonts w:ascii="Arial" w:hAnsi="Arial" w:cs="Arial"/>
                                <w:b w:val="0"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your </w:t>
                            </w:r>
                            <w:r w:rsidR="00AD1CFC" w:rsidRPr="00AD1CFC">
                              <w:rPr>
                                <w:rFonts w:ascii="Arial" w:hAnsi="Arial" w:cs="Arial"/>
                                <w:b w:val="0"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fingertips. It also offers a variety of rich features such as call recording and real-time translation.</w:t>
                            </w:r>
                          </w:p>
                          <w:p w14:paraId="365FDA02" w14:textId="17E1AEB1" w:rsidR="00D529B5" w:rsidRPr="00E26B38" w:rsidRDefault="00AF0B42" w:rsidP="007842FC">
                            <w:pPr>
                              <w:pStyle w:val="SECTIONHEADING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 w:val="0"/>
                              <w:spacing w:before="0" w:after="0" w:afterAutospacing="0"/>
                              <w:contextualSpacing/>
                              <w:rPr>
                                <w:rStyle w:val="Strong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42FC">
                              <w:rPr>
                                <w:rStyle w:val="Strong"/>
                                <w:rFonts w:ascii="Arial" w:hAnsi="Arial" w:cs="Arial"/>
                                <w:b/>
                                <w:bCs w:val="0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Powerful yet easy reporting</w:t>
                            </w:r>
                            <w:r w:rsidR="00EB6211" w:rsidRPr="007842FC">
                              <w:rPr>
                                <w:rStyle w:val="Strong"/>
                                <w:rFonts w:ascii="Arial" w:hAnsi="Arial" w:cs="Arial"/>
                                <w:b/>
                                <w:bCs w:val="0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</w:t>
                            </w:r>
                            <w:r w:rsidR="001B424B" w:rsidRPr="00E26B3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with Microsoft</w:t>
                            </w:r>
                            <w:r w:rsidR="007E58E7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</w:t>
                            </w:r>
                            <w:r w:rsidR="001B424B" w:rsidRPr="00E26B3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Power</w:t>
                            </w:r>
                            <w:r w:rsidR="007E58E7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</w:t>
                            </w:r>
                            <w:r w:rsidR="001B424B" w:rsidRPr="00E26B3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BI</w:t>
                            </w:r>
                            <w:r w:rsidR="0016361B" w:rsidRPr="00E26B3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. You can now </w:t>
                            </w:r>
                            <w:r w:rsidR="000970B1" w:rsidRPr="00E26B3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track </w:t>
                            </w:r>
                            <w:r w:rsidR="00C147E1" w:rsidRPr="00E26B3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communication KPIs, </w:t>
                            </w:r>
                            <w:proofErr w:type="spellStart"/>
                            <w:r w:rsidR="00FD3E81" w:rsidRPr="00E26B3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optimise</w:t>
                            </w:r>
                            <w:proofErr w:type="spellEnd"/>
                            <w:r w:rsidR="00C147E1" w:rsidRPr="00E26B3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customer service</w:t>
                            </w:r>
                            <w:r w:rsidR="00FD3E81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,</w:t>
                            </w:r>
                            <w:r w:rsidR="00C147E1" w:rsidRPr="00E26B3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or boost team productivity </w:t>
                            </w:r>
                            <w:r w:rsidR="003766D8" w:rsidRPr="00E26B3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using Anywhere365 Power BI</w:t>
                            </w:r>
                            <w:r w:rsidR="00FD3E81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templates</w:t>
                            </w:r>
                            <w:r w:rsidR="007842FC" w:rsidRPr="00E26B3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.</w:t>
                            </w:r>
                          </w:p>
                          <w:p w14:paraId="44C75AC7" w14:textId="77777777" w:rsidR="007842FC" w:rsidRPr="007842FC" w:rsidRDefault="007842FC" w:rsidP="00FA5514">
                            <w:pPr>
                              <w:pStyle w:val="SECTIONHEADING"/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 w:val="0"/>
                              <w:spacing w:before="0" w:after="0" w:afterAutospacing="0"/>
                              <w:ind w:left="360"/>
                              <w:contextualSpacing/>
                              <w:rPr>
                                <w:rFonts w:ascii="Arial" w:hAnsi="Arial" w:cs="Arial"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7AAB27C4" w14:textId="5929DF14" w:rsidR="00967CCA" w:rsidRPr="003728F9" w:rsidRDefault="00967CCA" w:rsidP="001B7885">
                            <w:pPr>
                              <w:pStyle w:val="SECTIONHEADING"/>
                              <w:widowControl/>
                              <w:autoSpaceDE/>
                              <w:autoSpaceDN/>
                              <w:adjustRightInd w:val="0"/>
                              <w:spacing w:before="0" w:after="0" w:afterAutospacing="0"/>
                              <w:contextualSpacing/>
                              <w:rPr>
                                <w:rFonts w:ascii="Arial" w:hAnsi="Arial" w:cs="Arial"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3728F9">
                              <w:rPr>
                                <w:rFonts w:ascii="Arial" w:hAnsi="Arial" w:cs="Arial"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&lt;Add information on any additional features available</w:t>
                            </w:r>
                            <w:r w:rsidR="00753243" w:rsidRPr="003728F9">
                              <w:rPr>
                                <w:rFonts w:ascii="Arial" w:hAnsi="Arial" w:cs="Arial"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3728F9">
                              <w:rPr>
                                <w:rFonts w:ascii="Arial" w:hAnsi="Arial" w:cs="Arial"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785CE5" w14:textId="77777777" w:rsidR="00D975B4" w:rsidRPr="00E12897" w:rsidRDefault="00D975B4" w:rsidP="00967CCA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4E519CBC" w14:textId="77777777" w:rsidR="00967CCA" w:rsidRPr="00E12897" w:rsidRDefault="00967CCA" w:rsidP="00967CCA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E128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always looking for ways to simplify and improve our company’s collaboration services, keep teams connected and improve relationships with customers and partners regardless of where we are working from.  </w:t>
                      </w:r>
                    </w:p>
                    <w:p w14:paraId="0A368A6B" w14:textId="77777777" w:rsidR="00224507" w:rsidRDefault="00224507" w:rsidP="00967CCA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6607AB1" w14:textId="412CBC18" w:rsidR="00CE7982" w:rsidRDefault="00967CCA" w:rsidP="00CE7982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excited to announce on </w:t>
                      </w: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&lt;date&gt;</w:t>
                      </w:r>
                      <w:r w:rsidRPr="00E128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launching </w:t>
                      </w:r>
                      <w:r w:rsidR="00297423" w:rsidRPr="00CB07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Anywhere365</w:t>
                      </w:r>
                      <w:r w:rsidR="00D149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3F31" w:rsidRPr="00CB07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Cloud Contact Centre</w:t>
                      </w:r>
                      <w:r w:rsidR="00224507" w:rsidRPr="00CB07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24507">
                        <w:rPr>
                          <w:rFonts w:ascii="Arial" w:hAnsi="Arial" w:cs="Arial"/>
                          <w:sz w:val="24"/>
                          <w:szCs w:val="24"/>
                        </w:rPr>
                        <w:t>that</w:t>
                      </w:r>
                      <w:r w:rsidR="00224507"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B61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seamlessly integrates </w:t>
                      </w:r>
                      <w:r w:rsidR="005E22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with </w:t>
                      </w:r>
                      <w:r w:rsidR="00E82AB0">
                        <w:rPr>
                          <w:rFonts w:ascii="Arial" w:hAnsi="Arial" w:cs="Arial"/>
                          <w:sz w:val="24"/>
                          <w:szCs w:val="24"/>
                        </w:rPr>
                        <w:t>Microsoft Teams</w:t>
                      </w:r>
                      <w:r w:rsidR="00A56A4F">
                        <w:rPr>
                          <w:rFonts w:ascii="Arial" w:hAnsi="Arial" w:cs="Arial"/>
                          <w:sz w:val="24"/>
                          <w:szCs w:val="24"/>
                        </w:rPr>
                        <w:t>, leveraging its voice capabilities.</w:t>
                      </w:r>
                      <w:r w:rsidR="00CE79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E7982" w:rsidRPr="008834CE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We believe that this new platform will greatly enhance our ability to serve our customers and improve our team’s productivity. </w:t>
                      </w:r>
                    </w:p>
                    <w:p w14:paraId="70C27AA8" w14:textId="77777777" w:rsidR="0044748B" w:rsidRPr="004F40AB" w:rsidRDefault="0044748B" w:rsidP="0044748B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Here are some key features that you can look forward to:</w:t>
                      </w:r>
                    </w:p>
                    <w:p w14:paraId="06C596F3" w14:textId="300652DA" w:rsidR="003A0B71" w:rsidRPr="00E62035" w:rsidRDefault="00A70B10" w:rsidP="003A0B71">
                      <w:pPr>
                        <w:pStyle w:val="SECTIONHEADING"/>
                        <w:numPr>
                          <w:ilvl w:val="0"/>
                          <w:numId w:val="17"/>
                        </w:numPr>
                        <w:spacing w:before="0" w:after="0" w:afterAutospacing="0"/>
                        <w:rPr>
                          <w:rFonts w:ascii="Arial" w:hAnsi="Arial" w:cs="Arial"/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4E7CCB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No more desk </w:t>
                      </w:r>
                      <w:r w:rsidR="00C77FD5" w:rsidRPr="004E7CCB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phones:</w:t>
                      </w:r>
                      <w:r w:rsidR="00507CEC" w:rsidRPr="004F40AB">
                        <w:rPr>
                          <w:rFonts w:ascii="Arial" w:hAnsi="Arial" w:cs="Arial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62035" w:rsidRPr="00E62035">
                        <w:rPr>
                          <w:rFonts w:ascii="Arial" w:hAnsi="Arial" w:cs="Arial"/>
                          <w:b w:val="0"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With Microsoft Teams’ softphone dial pad feature, you can make and receive phone calls directly from your computer, eliminating the need for traditional desk phones.</w:t>
                      </w:r>
                    </w:p>
                    <w:p w14:paraId="171D64EC" w14:textId="77777777" w:rsidR="00410E19" w:rsidRPr="00410E19" w:rsidRDefault="00D97358" w:rsidP="005745E4">
                      <w:pPr>
                        <w:pStyle w:val="SECTIONHEADING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 w:val="0"/>
                        <w:spacing w:before="0" w:after="0" w:afterAutospacing="0"/>
                        <w:contextualSpacing/>
                        <w:rPr>
                          <w:rFonts w:ascii="Arial" w:hAnsi="Arial" w:cs="Arial"/>
                          <w:b w:val="0"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410E19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Single </w:t>
                      </w:r>
                      <w:r w:rsidR="00210873" w:rsidRPr="00410E19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screen</w:t>
                      </w:r>
                      <w:r w:rsidR="00BD1004" w:rsidRPr="00410E19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workplace</w:t>
                      </w:r>
                      <w:r w:rsidRPr="00410E19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:</w:t>
                      </w:r>
                      <w:r w:rsidRPr="00410E19">
                        <w:rPr>
                          <w:rFonts w:ascii="Arial" w:hAnsi="Arial" w:cs="Arial"/>
                          <w:b w:val="0"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10E19" w:rsidRPr="00410E19">
                        <w:rPr>
                          <w:rFonts w:ascii="Arial" w:hAnsi="Arial" w:cs="Arial"/>
                          <w:b w:val="0"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Enhance your productivity by working efficiently within a single screen using Microsoft Teams.</w:t>
                      </w:r>
                    </w:p>
                    <w:p w14:paraId="6729AAD3" w14:textId="144E3D56" w:rsidR="003728F9" w:rsidRPr="00410E19" w:rsidRDefault="0087533E" w:rsidP="005745E4">
                      <w:pPr>
                        <w:pStyle w:val="SECTIONHEADING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 w:val="0"/>
                        <w:spacing w:before="0" w:after="0" w:afterAutospacing="0"/>
                        <w:contextualSpacing/>
                        <w:rPr>
                          <w:rFonts w:ascii="Arial" w:hAnsi="Arial" w:cs="Arial"/>
                          <w:b w:val="0"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410E19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Seamless CRM integration: </w:t>
                      </w:r>
                      <w:r w:rsidR="003728F9" w:rsidRPr="00410E19">
                        <w:rPr>
                          <w:rFonts w:ascii="Arial" w:hAnsi="Arial" w:cs="Arial"/>
                          <w:b w:val="0"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Experience the convenience of having CRM information, call controls, and a knowledge base all in one place, eliminating the need to switch between different screens</w:t>
                      </w:r>
                      <w:r w:rsidR="00250415" w:rsidRPr="00410E19">
                        <w:rPr>
                          <w:rFonts w:ascii="Arial" w:hAnsi="Arial" w:cs="Arial"/>
                          <w:b w:val="0"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.</w:t>
                      </w:r>
                      <w:r w:rsidR="00AB1357">
                        <w:rPr>
                          <w:rFonts w:ascii="Arial" w:hAnsi="Arial" w:cs="Arial"/>
                          <w:b w:val="0"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</w:t>
                      </w:r>
                      <w:r w:rsidR="00AB1357" w:rsidRPr="00C4132E">
                        <w:rPr>
                          <w:rFonts w:ascii="Arial" w:hAnsi="Arial" w:cs="Arial"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="00C4132E" w:rsidRPr="00C4132E">
                        <w:rPr>
                          <w:rFonts w:ascii="Arial" w:hAnsi="Arial" w:cs="Arial"/>
                          <w:bCs/>
                          <w:color w:val="FF80FF"/>
                          <w:sz w:val="24"/>
                          <w:szCs w:val="24"/>
                        </w:rPr>
                        <w:t>if applicable&gt;</w:t>
                      </w:r>
                    </w:p>
                    <w:p w14:paraId="4BE2D651" w14:textId="77777777" w:rsidR="007842FC" w:rsidRDefault="00280E00" w:rsidP="007842FC">
                      <w:pPr>
                        <w:pStyle w:val="SECTIONHEADING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 w:val="0"/>
                        <w:spacing w:before="0" w:after="0" w:afterAutospacing="0"/>
                        <w:contextualSpacing/>
                        <w:rPr>
                          <w:rFonts w:ascii="Arial" w:hAnsi="Arial" w:cs="Arial"/>
                          <w:b w:val="0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AD1CFC">
                        <w:rPr>
                          <w:rStyle w:val="Strong"/>
                          <w:rFonts w:ascii="Arial" w:hAnsi="Arial" w:cs="Arial"/>
                          <w:b/>
                          <w:bCs w:val="0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Enhanced </w:t>
                      </w:r>
                      <w:r w:rsidR="00EB6211">
                        <w:rPr>
                          <w:rStyle w:val="Strong"/>
                          <w:rFonts w:ascii="Arial" w:hAnsi="Arial" w:cs="Arial"/>
                          <w:b/>
                          <w:bCs w:val="0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c</w:t>
                      </w:r>
                      <w:r w:rsidRPr="00AD1CFC">
                        <w:rPr>
                          <w:rStyle w:val="Strong"/>
                          <w:rFonts w:ascii="Arial" w:hAnsi="Arial" w:cs="Arial"/>
                          <w:b/>
                          <w:bCs w:val="0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ommunication </w:t>
                      </w:r>
                      <w:r w:rsidR="00EB6211">
                        <w:rPr>
                          <w:rStyle w:val="Strong"/>
                          <w:rFonts w:ascii="Arial" w:hAnsi="Arial" w:cs="Arial"/>
                          <w:b/>
                          <w:bCs w:val="0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e</w:t>
                      </w:r>
                      <w:r w:rsidRPr="00AD1CFC">
                        <w:rPr>
                          <w:rStyle w:val="Strong"/>
                          <w:rFonts w:ascii="Arial" w:hAnsi="Arial" w:cs="Arial"/>
                          <w:b/>
                          <w:bCs w:val="0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xperience</w:t>
                      </w:r>
                      <w:r w:rsidR="00AD1CFC" w:rsidRPr="00AD1CFC">
                        <w:rPr>
                          <w:rFonts w:ascii="Arial" w:hAnsi="Arial" w:cs="Arial"/>
                          <w:b w:val="0"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Anywhere365 delivers relevant customer data directly into </w:t>
                      </w:r>
                      <w:r w:rsidR="007A6CB9">
                        <w:rPr>
                          <w:rFonts w:ascii="Arial" w:hAnsi="Arial" w:cs="Arial"/>
                          <w:b w:val="0"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your Teams</w:t>
                      </w:r>
                      <w:r w:rsidR="00B72F92">
                        <w:rPr>
                          <w:rFonts w:ascii="Arial" w:hAnsi="Arial" w:cs="Arial"/>
                          <w:b w:val="0"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client</w:t>
                      </w:r>
                      <w:r w:rsidR="00AD1CFC" w:rsidRPr="00AD1CFC">
                        <w:rPr>
                          <w:rFonts w:ascii="Arial" w:hAnsi="Arial" w:cs="Arial"/>
                          <w:b w:val="0"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, providing all the necessary information at </w:t>
                      </w:r>
                      <w:r w:rsidR="007A6CB9">
                        <w:rPr>
                          <w:rFonts w:ascii="Arial" w:hAnsi="Arial" w:cs="Arial"/>
                          <w:b w:val="0"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your </w:t>
                      </w:r>
                      <w:r w:rsidR="00AD1CFC" w:rsidRPr="00AD1CFC">
                        <w:rPr>
                          <w:rFonts w:ascii="Arial" w:hAnsi="Arial" w:cs="Arial"/>
                          <w:b w:val="0"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fingertips. It also offers a variety of rich features such as call recording and real-time translation.</w:t>
                      </w:r>
                    </w:p>
                    <w:p w14:paraId="365FDA02" w14:textId="17E1AEB1" w:rsidR="00D529B5" w:rsidRPr="00E26B38" w:rsidRDefault="00AF0B42" w:rsidP="007842FC">
                      <w:pPr>
                        <w:pStyle w:val="SECTIONHEADING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 w:val="0"/>
                        <w:spacing w:before="0" w:after="0" w:afterAutospacing="0"/>
                        <w:contextualSpacing/>
                        <w:rPr>
                          <w:rStyle w:val="Strong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7842FC">
                        <w:rPr>
                          <w:rStyle w:val="Strong"/>
                          <w:rFonts w:ascii="Arial" w:hAnsi="Arial" w:cs="Arial"/>
                          <w:b/>
                          <w:bCs w:val="0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Powerful yet easy reporting</w:t>
                      </w:r>
                      <w:r w:rsidR="00EB6211" w:rsidRPr="007842FC">
                        <w:rPr>
                          <w:rStyle w:val="Strong"/>
                          <w:rFonts w:ascii="Arial" w:hAnsi="Arial" w:cs="Arial"/>
                          <w:b/>
                          <w:bCs w:val="0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</w:t>
                      </w:r>
                      <w:r w:rsidR="001B424B" w:rsidRPr="00E26B3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with Microsoft</w:t>
                      </w:r>
                      <w:r w:rsidR="007E58E7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</w:t>
                      </w:r>
                      <w:r w:rsidR="001B424B" w:rsidRPr="00E26B3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Power</w:t>
                      </w:r>
                      <w:r w:rsidR="007E58E7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</w:t>
                      </w:r>
                      <w:r w:rsidR="001B424B" w:rsidRPr="00E26B3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BI</w:t>
                      </w:r>
                      <w:r w:rsidR="0016361B" w:rsidRPr="00E26B3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. You can now </w:t>
                      </w:r>
                      <w:r w:rsidR="000970B1" w:rsidRPr="00E26B3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track </w:t>
                      </w:r>
                      <w:r w:rsidR="00C147E1" w:rsidRPr="00E26B3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communication KPIs, </w:t>
                      </w:r>
                      <w:proofErr w:type="spellStart"/>
                      <w:r w:rsidR="00FD3E81" w:rsidRPr="00E26B3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optimise</w:t>
                      </w:r>
                      <w:proofErr w:type="spellEnd"/>
                      <w:r w:rsidR="00C147E1" w:rsidRPr="00E26B3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customer service</w:t>
                      </w:r>
                      <w:r w:rsidR="00FD3E81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,</w:t>
                      </w:r>
                      <w:r w:rsidR="00C147E1" w:rsidRPr="00E26B3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or boost team productivity </w:t>
                      </w:r>
                      <w:r w:rsidR="003766D8" w:rsidRPr="00E26B3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using Anywhere365 Power BI</w:t>
                      </w:r>
                      <w:r w:rsidR="00FD3E81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templates</w:t>
                      </w:r>
                      <w:r w:rsidR="007842FC" w:rsidRPr="00E26B3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.</w:t>
                      </w:r>
                    </w:p>
                    <w:p w14:paraId="44C75AC7" w14:textId="77777777" w:rsidR="007842FC" w:rsidRPr="007842FC" w:rsidRDefault="007842FC" w:rsidP="00FA5514">
                      <w:pPr>
                        <w:pStyle w:val="SECTIONHEADING"/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 w:val="0"/>
                        <w:spacing w:before="0" w:after="0" w:afterAutospacing="0"/>
                        <w:ind w:left="360"/>
                        <w:contextualSpacing/>
                        <w:rPr>
                          <w:rFonts w:ascii="Arial" w:hAnsi="Arial" w:cs="Arial"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7AAB27C4" w14:textId="5929DF14" w:rsidR="00967CCA" w:rsidRPr="003728F9" w:rsidRDefault="00967CCA" w:rsidP="001B7885">
                      <w:pPr>
                        <w:pStyle w:val="SECTIONHEADING"/>
                        <w:widowControl/>
                        <w:autoSpaceDE/>
                        <w:autoSpaceDN/>
                        <w:adjustRightInd w:val="0"/>
                        <w:spacing w:before="0" w:after="0" w:afterAutospacing="0"/>
                        <w:contextualSpacing/>
                        <w:rPr>
                          <w:rFonts w:ascii="Arial" w:hAnsi="Arial" w:cs="Arial"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3728F9">
                        <w:rPr>
                          <w:rFonts w:ascii="Arial" w:hAnsi="Arial" w:cs="Arial"/>
                          <w:bCs/>
                          <w:color w:val="FF80FF"/>
                          <w:sz w:val="24"/>
                          <w:szCs w:val="24"/>
                        </w:rPr>
                        <w:t>&lt;Add information on any additional features available</w:t>
                      </w:r>
                      <w:r w:rsidR="00753243" w:rsidRPr="003728F9">
                        <w:rPr>
                          <w:rFonts w:ascii="Arial" w:hAnsi="Arial" w:cs="Arial"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3728F9">
                        <w:rPr>
                          <w:rFonts w:ascii="Arial" w:hAnsi="Arial" w:cs="Arial"/>
                          <w:bCs/>
                          <w:color w:val="FF80FF"/>
                          <w:sz w:val="24"/>
                          <w:szCs w:val="24"/>
                        </w:rPr>
                        <w:t>.</w:t>
                      </w:r>
                    </w:p>
                    <w:p w14:paraId="10785CE5" w14:textId="77777777" w:rsidR="00D975B4" w:rsidRPr="00E12897" w:rsidRDefault="00D975B4" w:rsidP="00967CCA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E1A6EEB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71DE32B" w14:textId="50A0D27E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4B81EF0" w14:textId="6687BDFE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090AD31" w14:textId="4950E434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F4F6998" w14:textId="6492D531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009A4FF" w14:textId="3D0BAF91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45B1AEE" w14:textId="3624DA5A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ED989E2" w14:textId="3A8B7F1D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498577A" w14:textId="336091ED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0A33067" w14:textId="333D602E" w:rsidR="0084254E" w:rsidRPr="0042532F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9F8E37" wp14:editId="78E40D49">
                <wp:simplePos x="0" y="0"/>
                <wp:positionH relativeFrom="column">
                  <wp:posOffset>1059180</wp:posOffset>
                </wp:positionH>
                <wp:positionV relativeFrom="paragraph">
                  <wp:posOffset>-646430</wp:posOffset>
                </wp:positionV>
                <wp:extent cx="5273868" cy="6683098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C09A0" w14:textId="77777777" w:rsidR="0021681B" w:rsidRDefault="0021681B" w:rsidP="002168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771C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 supervisor you also have access to: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4F5C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0279FD9F" w14:textId="77777777" w:rsidR="0021681B" w:rsidRDefault="0021681B" w:rsidP="002168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1D035C9C" w14:textId="77777777" w:rsidR="0021681B" w:rsidRPr="00C615E9" w:rsidRDefault="0021681B" w:rsidP="0021681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 and Inflight Wallboard</w:t>
                            </w:r>
                            <w:r w:rsidRPr="00C615E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 M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ake informed decisions and take appropriate actions based on real-time data.</w:t>
                            </w:r>
                          </w:p>
                          <w:p w14:paraId="11D15163" w14:textId="77777777" w:rsidR="0021681B" w:rsidRDefault="0021681B" w:rsidP="00AE44C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AEE49A" w14:textId="0A30EBC3" w:rsidR="00AE44C3" w:rsidRPr="008834CE" w:rsidRDefault="00AE44C3" w:rsidP="00AE44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771C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 Admin </w:t>
                            </w:r>
                            <w:r w:rsidRPr="00771C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you also have access to: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4F5C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&lt;applicable for </w:t>
                            </w:r>
                            <w:r w:rsidR="00F258FD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admin</w:t>
                            </w:r>
                            <w:r w:rsidR="00BB56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4F5C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only&gt;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DA0C5A" w14:textId="77777777" w:rsidR="00953E9D" w:rsidRPr="005607F6" w:rsidRDefault="00953E9D" w:rsidP="002B4D4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5607F6"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User and Workforce Management</w:t>
                            </w:r>
                            <w:r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: Streamline performance by seamlessly overseeing Agent accessibility, along with workforce scheduling and forecasting.</w:t>
                            </w:r>
                          </w:p>
                          <w:p w14:paraId="78D87C6A" w14:textId="31059919" w:rsidR="000F4B54" w:rsidRPr="008834CE" w:rsidRDefault="000F4B54" w:rsidP="000F4B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0F4B54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Tra</w:t>
                            </w:r>
                            <w:r w:rsidRPr="008834CE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ining sessions will be organi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s</w:t>
                            </w:r>
                            <w:r w:rsidRPr="008834CE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ed soon to help everyone get familiar with the new system.</w:t>
                            </w:r>
                          </w:p>
                          <w:p w14:paraId="2A9D8A89" w14:textId="77777777" w:rsidR="000F4B54" w:rsidRDefault="000F4B54" w:rsidP="00D529B5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</w:p>
                          <w:p w14:paraId="3FA2CB94" w14:textId="1996007D" w:rsidR="00D529B5" w:rsidRPr="005B393F" w:rsidRDefault="00D529B5" w:rsidP="00D529B5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5B393F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6368C64E" w14:textId="6649F612" w:rsidR="00D529B5" w:rsidRDefault="00D529B5" w:rsidP="00D529B5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Familiarise yourself with </w:t>
                            </w:r>
                            <w:r w:rsidRPr="00742A09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>Anywhere365</w:t>
                            </w:r>
                            <w:r w:rsidR="00285BB8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Cloud Contact Centre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tooltip="Link to BT Adoption Hub" w:history="1">
                              <w:r w:rsidR="009D21B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58C7A7F" w14:textId="77777777" w:rsidR="00D529B5" w:rsidRPr="00150D7F" w:rsidRDefault="00D529B5" w:rsidP="00D529B5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steps:</w:t>
                            </w:r>
                          </w:p>
                          <w:p w14:paraId="04DA16A8" w14:textId="459D1D68" w:rsidR="00AD7610" w:rsidRDefault="00D529B5" w:rsidP="00AD761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76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Pr="00AA01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Anywhere365</w:t>
                            </w:r>
                            <w:r w:rsidR="00AB3A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Cloud Contact Centre</w:t>
                            </w:r>
                            <w:r w:rsidRPr="00AA01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integrated with M</w:t>
                            </w:r>
                            <w:r w:rsidR="00931D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icrosoft</w:t>
                            </w:r>
                            <w:r w:rsidRPr="00AA01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Teams</w:t>
                            </w:r>
                            <w:r w:rsidRPr="00AD76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C55E410" w14:textId="2E9A2FA4" w:rsidR="00BA2B52" w:rsidRPr="00BA2B52" w:rsidRDefault="00BA2B52" w:rsidP="00BA2B5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7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out for emails with</w:t>
                            </w:r>
                            <w:r w:rsidRPr="00AF73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12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Anywhere365</w:t>
                            </w:r>
                            <w:r w:rsidR="00285B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Cloud Contact Centre</w:t>
                            </w:r>
                            <w:r w:rsidRPr="00AA0125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</w:t>
                            </w:r>
                            <w:r w:rsidRPr="00AF7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778CAD23" w14:textId="77777777" w:rsidR="00D529B5" w:rsidRPr="00E12897" w:rsidRDefault="00D529B5" w:rsidP="00D529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6ADAFFB7" w14:textId="77777777" w:rsidR="00D529B5" w:rsidRPr="00E12897" w:rsidRDefault="00D529B5" w:rsidP="00D529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90EDD0" w14:textId="77777777" w:rsidR="00D529B5" w:rsidRPr="00E12897" w:rsidRDefault="00D529B5" w:rsidP="00D529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0C3F7C4" w14:textId="490038C7" w:rsidR="0084254E" w:rsidRPr="00E12897" w:rsidRDefault="0084254E" w:rsidP="00D529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8E37" id="_x0000_s1028" type="#_x0000_t202" style="position:absolute;margin-left:83.4pt;margin-top:-50.9pt;width:415.25pt;height:5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" strokecolor="#5514b4">
                <v:textbox inset="2mm,2mm,2mm,2mm">
                  <w:txbxContent>
                    <w:p w14:paraId="262C09A0" w14:textId="77777777" w:rsidR="0021681B" w:rsidRDefault="0021681B" w:rsidP="0021681B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771C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 supervisor you also have access to: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34F5C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0279FD9F" w14:textId="77777777" w:rsidR="0021681B" w:rsidRDefault="0021681B" w:rsidP="0021681B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1D035C9C" w14:textId="77777777" w:rsidR="0021681B" w:rsidRPr="00C615E9" w:rsidRDefault="0021681B" w:rsidP="0021681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 and Inflight Wallboard</w:t>
                      </w:r>
                      <w:r w:rsidRPr="00C615E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 M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ake informed decisions and take appropriate actions based on real-time data.</w:t>
                      </w:r>
                    </w:p>
                    <w:p w14:paraId="11D15163" w14:textId="77777777" w:rsidR="0021681B" w:rsidRDefault="0021681B" w:rsidP="00AE44C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AAEE49A" w14:textId="0A30EBC3" w:rsidR="00AE44C3" w:rsidRPr="008834CE" w:rsidRDefault="00AE44C3" w:rsidP="00AE44C3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771C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 Admin </w:t>
                      </w:r>
                      <w:r w:rsidRPr="00771C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you also have access to: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34F5C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&lt;applicable for </w:t>
                      </w:r>
                      <w:r w:rsidR="00F258FD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admin</w:t>
                      </w:r>
                      <w:r w:rsidR="00BB56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C34F5C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only&gt;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DA0C5A" w14:textId="77777777" w:rsidR="00953E9D" w:rsidRPr="005607F6" w:rsidRDefault="00953E9D" w:rsidP="002B4D4B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5607F6">
                        <w:rPr>
                          <w:rFonts w:ascii="Arial" w:hAnsi="Arial" w:cs="Arial"/>
                          <w:b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User and Workforce Management</w:t>
                      </w:r>
                      <w:r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: Streamline performance by seamlessly overseeing Agent accessibility, along with workforce scheduling and forecasting.</w:t>
                      </w:r>
                    </w:p>
                    <w:p w14:paraId="78D87C6A" w14:textId="31059919" w:rsidR="000F4B54" w:rsidRPr="008834CE" w:rsidRDefault="000F4B54" w:rsidP="000F4B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0F4B54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Tra</w:t>
                      </w:r>
                      <w:r w:rsidRPr="008834CE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ining sessions will be organi</w:t>
                      </w:r>
                      <w:r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s</w:t>
                      </w:r>
                      <w:r w:rsidRPr="008834CE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ed soon to help everyone get familiar with the new system.</w:t>
                      </w:r>
                    </w:p>
                    <w:p w14:paraId="2A9D8A89" w14:textId="77777777" w:rsidR="000F4B54" w:rsidRDefault="000F4B54" w:rsidP="00D529B5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</w:p>
                    <w:p w14:paraId="3FA2CB94" w14:textId="1996007D" w:rsidR="00D529B5" w:rsidRPr="005B393F" w:rsidRDefault="00D529B5" w:rsidP="00D529B5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5B393F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6368C64E" w14:textId="6649F612" w:rsidR="00D529B5" w:rsidRDefault="00D529B5" w:rsidP="00D529B5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Familiarise yourself with </w:t>
                      </w:r>
                      <w:r w:rsidRPr="00742A09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>Anywhere365</w:t>
                      </w:r>
                      <w:r w:rsidR="00285BB8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 xml:space="preserve"> Cloud Contact Centre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tooltip="Link to BT Adoption Hub" w:history="1">
                        <w:r w:rsidR="009D21B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58C7A7F" w14:textId="77777777" w:rsidR="00D529B5" w:rsidRPr="00150D7F" w:rsidRDefault="00D529B5" w:rsidP="00D529B5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steps:</w:t>
                      </w:r>
                    </w:p>
                    <w:p w14:paraId="04DA16A8" w14:textId="459D1D68" w:rsidR="00AD7610" w:rsidRDefault="00D529B5" w:rsidP="00AD761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D76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Pr="00AA01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Anywhere365</w:t>
                      </w:r>
                      <w:r w:rsidR="00AB3A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Cloud Contact Centre</w:t>
                      </w:r>
                      <w:r w:rsidRPr="00AA01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integrated with M</w:t>
                      </w:r>
                      <w:r w:rsidR="00931D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icrosoft</w:t>
                      </w:r>
                      <w:r w:rsidRPr="00AA01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Teams</w:t>
                      </w:r>
                      <w:r w:rsidRPr="00AD761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C55E410" w14:textId="2E9A2FA4" w:rsidR="00BA2B52" w:rsidRPr="00BA2B52" w:rsidRDefault="00BA2B52" w:rsidP="00BA2B5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7343">
                        <w:rPr>
                          <w:rFonts w:ascii="Arial" w:hAnsi="Arial" w:cs="Arial"/>
                          <w:sz w:val="24"/>
                          <w:szCs w:val="24"/>
                        </w:rPr>
                        <w:t>Look out for emails with</w:t>
                      </w:r>
                      <w:r w:rsidRPr="00AF73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A012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Anywhere365</w:t>
                      </w:r>
                      <w:r w:rsidR="00285B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Cloud Contact Centre</w:t>
                      </w:r>
                      <w:r w:rsidRPr="00AA0125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shd w:val="clear" w:color="auto" w:fill="F5F5F5"/>
                        </w:rPr>
                        <w:t xml:space="preserve"> </w:t>
                      </w:r>
                      <w:r w:rsidRPr="00AF7343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778CAD23" w14:textId="77777777" w:rsidR="00D529B5" w:rsidRPr="00E12897" w:rsidRDefault="00D529B5" w:rsidP="00D529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6ADAFFB7" w14:textId="77777777" w:rsidR="00D529B5" w:rsidRPr="00E12897" w:rsidRDefault="00D529B5" w:rsidP="00D529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90EDD0" w14:textId="77777777" w:rsidR="00D529B5" w:rsidRPr="00E12897" w:rsidRDefault="00D529B5" w:rsidP="00D529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Internal Endorser</w:t>
                      </w:r>
                    </w:p>
                    <w:p w14:paraId="60C3F7C4" w14:textId="490038C7" w:rsidR="0084254E" w:rsidRPr="00E12897" w:rsidRDefault="0084254E" w:rsidP="00D529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254E" w:rsidRPr="0042532F" w:rsidSect="00E23757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F94E0" w14:textId="77777777" w:rsidR="00840F02" w:rsidRDefault="00840F02" w:rsidP="00C26D8B">
      <w:r>
        <w:separator/>
      </w:r>
    </w:p>
  </w:endnote>
  <w:endnote w:type="continuationSeparator" w:id="0">
    <w:p w14:paraId="4EA6E053" w14:textId="77777777" w:rsidR="00840F02" w:rsidRDefault="00840F02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11C86411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D1417D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FDE8" w14:textId="77777777" w:rsidR="00840F02" w:rsidRDefault="00840F02" w:rsidP="00C26D8B">
      <w:r>
        <w:separator/>
      </w:r>
    </w:p>
  </w:footnote>
  <w:footnote w:type="continuationSeparator" w:id="0">
    <w:p w14:paraId="19AD60E7" w14:textId="77777777" w:rsidR="00840F02" w:rsidRDefault="00840F02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DC7"/>
    <w:multiLevelType w:val="hybridMultilevel"/>
    <w:tmpl w:val="60B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77FF"/>
    <w:multiLevelType w:val="hybridMultilevel"/>
    <w:tmpl w:val="B132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71EB"/>
    <w:multiLevelType w:val="hybridMultilevel"/>
    <w:tmpl w:val="17686B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6A4"/>
    <w:multiLevelType w:val="multilevel"/>
    <w:tmpl w:val="D41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827DD"/>
    <w:multiLevelType w:val="hybridMultilevel"/>
    <w:tmpl w:val="3156F546"/>
    <w:lvl w:ilvl="0" w:tplc="3C3E810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65260"/>
    <w:multiLevelType w:val="hybridMultilevel"/>
    <w:tmpl w:val="D8329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A5A49"/>
    <w:multiLevelType w:val="hybridMultilevel"/>
    <w:tmpl w:val="BB28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76D7E"/>
    <w:multiLevelType w:val="hybridMultilevel"/>
    <w:tmpl w:val="52840002"/>
    <w:lvl w:ilvl="0" w:tplc="C74AF76E">
      <w:start w:val="1"/>
      <w:numFmt w:val="decimal"/>
      <w:lvlText w:val="%1."/>
      <w:lvlJc w:val="left"/>
      <w:pPr>
        <w:ind w:left="1080" w:hanging="720"/>
      </w:pPr>
      <w:rPr>
        <w:rFonts w:ascii="Arial" w:eastAsia="CiscoSansTT" w:hAnsi="Arial" w:cs="Arial"/>
        <w:b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8"/>
  </w:num>
  <w:num w:numId="2" w16cid:durableId="971517734">
    <w:abstractNumId w:val="1"/>
  </w:num>
  <w:num w:numId="3" w16cid:durableId="2168946">
    <w:abstractNumId w:val="19"/>
  </w:num>
  <w:num w:numId="4" w16cid:durableId="946158142">
    <w:abstractNumId w:val="20"/>
  </w:num>
  <w:num w:numId="5" w16cid:durableId="1363021555">
    <w:abstractNumId w:val="14"/>
  </w:num>
  <w:num w:numId="6" w16cid:durableId="1836455153">
    <w:abstractNumId w:val="2"/>
  </w:num>
  <w:num w:numId="7" w16cid:durableId="283855392">
    <w:abstractNumId w:val="2"/>
    <w:lvlOverride w:ilvl="0">
      <w:startOverride w:val="1"/>
    </w:lvlOverride>
  </w:num>
  <w:num w:numId="8" w16cid:durableId="90126433">
    <w:abstractNumId w:val="6"/>
  </w:num>
  <w:num w:numId="9" w16cid:durableId="1474830263">
    <w:abstractNumId w:val="15"/>
  </w:num>
  <w:num w:numId="10" w16cid:durableId="101070316">
    <w:abstractNumId w:val="13"/>
  </w:num>
  <w:num w:numId="11" w16cid:durableId="751467431">
    <w:abstractNumId w:val="7"/>
  </w:num>
  <w:num w:numId="12" w16cid:durableId="1619948239">
    <w:abstractNumId w:val="9"/>
  </w:num>
  <w:num w:numId="13" w16cid:durableId="379672283">
    <w:abstractNumId w:val="3"/>
  </w:num>
  <w:num w:numId="14" w16cid:durableId="1297488882">
    <w:abstractNumId w:val="17"/>
  </w:num>
  <w:num w:numId="15" w16cid:durableId="604732879">
    <w:abstractNumId w:val="10"/>
  </w:num>
  <w:num w:numId="16" w16cid:durableId="1332559433">
    <w:abstractNumId w:val="5"/>
  </w:num>
  <w:num w:numId="17" w16cid:durableId="169175334">
    <w:abstractNumId w:val="16"/>
  </w:num>
  <w:num w:numId="18" w16cid:durableId="1093358352">
    <w:abstractNumId w:val="8"/>
  </w:num>
  <w:num w:numId="19" w16cid:durableId="1165783591">
    <w:abstractNumId w:val="4"/>
  </w:num>
  <w:num w:numId="20" w16cid:durableId="1955744908">
    <w:abstractNumId w:val="11"/>
  </w:num>
  <w:num w:numId="21" w16cid:durableId="2130855535">
    <w:abstractNumId w:val="12"/>
  </w:num>
  <w:num w:numId="22" w16cid:durableId="209153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2C34"/>
    <w:rsid w:val="00026043"/>
    <w:rsid w:val="00026BFD"/>
    <w:rsid w:val="000402F6"/>
    <w:rsid w:val="00064EA9"/>
    <w:rsid w:val="00072254"/>
    <w:rsid w:val="00076151"/>
    <w:rsid w:val="000823C7"/>
    <w:rsid w:val="00084262"/>
    <w:rsid w:val="000970B1"/>
    <w:rsid w:val="000A4394"/>
    <w:rsid w:val="000A5618"/>
    <w:rsid w:val="000B0096"/>
    <w:rsid w:val="000C05B1"/>
    <w:rsid w:val="000C1A17"/>
    <w:rsid w:val="000D17DF"/>
    <w:rsid w:val="000F4B54"/>
    <w:rsid w:val="00102817"/>
    <w:rsid w:val="0011134D"/>
    <w:rsid w:val="00112851"/>
    <w:rsid w:val="00116B8A"/>
    <w:rsid w:val="001175FB"/>
    <w:rsid w:val="001206CE"/>
    <w:rsid w:val="0012651C"/>
    <w:rsid w:val="00150D7F"/>
    <w:rsid w:val="0015241A"/>
    <w:rsid w:val="00161F14"/>
    <w:rsid w:val="00161F3C"/>
    <w:rsid w:val="0016361B"/>
    <w:rsid w:val="001666B0"/>
    <w:rsid w:val="00171BEA"/>
    <w:rsid w:val="00182DD7"/>
    <w:rsid w:val="00183B58"/>
    <w:rsid w:val="00194E16"/>
    <w:rsid w:val="001952A8"/>
    <w:rsid w:val="001B0799"/>
    <w:rsid w:val="001B424B"/>
    <w:rsid w:val="001B7885"/>
    <w:rsid w:val="001D4065"/>
    <w:rsid w:val="001E083F"/>
    <w:rsid w:val="001E42F2"/>
    <w:rsid w:val="001F63C0"/>
    <w:rsid w:val="00210873"/>
    <w:rsid w:val="00211FEC"/>
    <w:rsid w:val="002135CA"/>
    <w:rsid w:val="0021681B"/>
    <w:rsid w:val="0022042C"/>
    <w:rsid w:val="00224507"/>
    <w:rsid w:val="00227D65"/>
    <w:rsid w:val="00233F7A"/>
    <w:rsid w:val="00247AD8"/>
    <w:rsid w:val="00250415"/>
    <w:rsid w:val="00276EFC"/>
    <w:rsid w:val="00280E00"/>
    <w:rsid w:val="002828BF"/>
    <w:rsid w:val="002855C4"/>
    <w:rsid w:val="00285BB8"/>
    <w:rsid w:val="00296C12"/>
    <w:rsid w:val="00297423"/>
    <w:rsid w:val="002A40FF"/>
    <w:rsid w:val="002A42A5"/>
    <w:rsid w:val="002A45F2"/>
    <w:rsid w:val="002B4D4B"/>
    <w:rsid w:val="00342183"/>
    <w:rsid w:val="00350F5B"/>
    <w:rsid w:val="003551E0"/>
    <w:rsid w:val="003728F9"/>
    <w:rsid w:val="003766D8"/>
    <w:rsid w:val="0038307E"/>
    <w:rsid w:val="00384D5E"/>
    <w:rsid w:val="003A0B71"/>
    <w:rsid w:val="003A5A9B"/>
    <w:rsid w:val="003B199E"/>
    <w:rsid w:val="003B55AD"/>
    <w:rsid w:val="003C2034"/>
    <w:rsid w:val="003C3CA4"/>
    <w:rsid w:val="003D24F3"/>
    <w:rsid w:val="003E0097"/>
    <w:rsid w:val="003F3825"/>
    <w:rsid w:val="00410E19"/>
    <w:rsid w:val="004113C4"/>
    <w:rsid w:val="004245D4"/>
    <w:rsid w:val="0042532F"/>
    <w:rsid w:val="00430D46"/>
    <w:rsid w:val="004451AA"/>
    <w:rsid w:val="0044748B"/>
    <w:rsid w:val="0045257C"/>
    <w:rsid w:val="00453012"/>
    <w:rsid w:val="00482459"/>
    <w:rsid w:val="004921BB"/>
    <w:rsid w:val="004A1AE6"/>
    <w:rsid w:val="004B61A9"/>
    <w:rsid w:val="004C4A81"/>
    <w:rsid w:val="004D13B6"/>
    <w:rsid w:val="004E296B"/>
    <w:rsid w:val="004E7CCB"/>
    <w:rsid w:val="004E7ED7"/>
    <w:rsid w:val="004F40AB"/>
    <w:rsid w:val="0050524B"/>
    <w:rsid w:val="00507CEC"/>
    <w:rsid w:val="0051499F"/>
    <w:rsid w:val="00514AD0"/>
    <w:rsid w:val="00522363"/>
    <w:rsid w:val="00532611"/>
    <w:rsid w:val="00552805"/>
    <w:rsid w:val="00564114"/>
    <w:rsid w:val="00570884"/>
    <w:rsid w:val="005A5078"/>
    <w:rsid w:val="005B1143"/>
    <w:rsid w:val="005B393F"/>
    <w:rsid w:val="005C0B63"/>
    <w:rsid w:val="005C0BBF"/>
    <w:rsid w:val="005C25E8"/>
    <w:rsid w:val="005D3BA1"/>
    <w:rsid w:val="005E22A4"/>
    <w:rsid w:val="005E685E"/>
    <w:rsid w:val="00616A0E"/>
    <w:rsid w:val="00622B63"/>
    <w:rsid w:val="00625768"/>
    <w:rsid w:val="006332FD"/>
    <w:rsid w:val="006510E3"/>
    <w:rsid w:val="00663087"/>
    <w:rsid w:val="00673DD3"/>
    <w:rsid w:val="0067419C"/>
    <w:rsid w:val="00693544"/>
    <w:rsid w:val="006A32DD"/>
    <w:rsid w:val="006E0F1A"/>
    <w:rsid w:val="0071344D"/>
    <w:rsid w:val="007207D5"/>
    <w:rsid w:val="0072789D"/>
    <w:rsid w:val="007330A8"/>
    <w:rsid w:val="00742A09"/>
    <w:rsid w:val="00753243"/>
    <w:rsid w:val="00760C34"/>
    <w:rsid w:val="007653A5"/>
    <w:rsid w:val="00771F2A"/>
    <w:rsid w:val="0078195B"/>
    <w:rsid w:val="007842FC"/>
    <w:rsid w:val="007A0CDF"/>
    <w:rsid w:val="007A3E73"/>
    <w:rsid w:val="007A696B"/>
    <w:rsid w:val="007A6CB9"/>
    <w:rsid w:val="007B1348"/>
    <w:rsid w:val="007E29AA"/>
    <w:rsid w:val="007E58E7"/>
    <w:rsid w:val="00804072"/>
    <w:rsid w:val="00811ABF"/>
    <w:rsid w:val="0081742B"/>
    <w:rsid w:val="00817FC2"/>
    <w:rsid w:val="00831D9E"/>
    <w:rsid w:val="00833588"/>
    <w:rsid w:val="00840F02"/>
    <w:rsid w:val="0084254E"/>
    <w:rsid w:val="0087063D"/>
    <w:rsid w:val="0087533E"/>
    <w:rsid w:val="00891F5B"/>
    <w:rsid w:val="008937AA"/>
    <w:rsid w:val="008B2060"/>
    <w:rsid w:val="008D3DAD"/>
    <w:rsid w:val="008E6C4A"/>
    <w:rsid w:val="008F4DBD"/>
    <w:rsid w:val="00930A70"/>
    <w:rsid w:val="00931D28"/>
    <w:rsid w:val="009536CC"/>
    <w:rsid w:val="00953E9D"/>
    <w:rsid w:val="00967CCA"/>
    <w:rsid w:val="009945B3"/>
    <w:rsid w:val="0099602C"/>
    <w:rsid w:val="009B18D7"/>
    <w:rsid w:val="009C1F68"/>
    <w:rsid w:val="009D21B2"/>
    <w:rsid w:val="009E0CEA"/>
    <w:rsid w:val="009E6003"/>
    <w:rsid w:val="009F6930"/>
    <w:rsid w:val="00A0183F"/>
    <w:rsid w:val="00A046D6"/>
    <w:rsid w:val="00A1141D"/>
    <w:rsid w:val="00A242DD"/>
    <w:rsid w:val="00A25EDC"/>
    <w:rsid w:val="00A40563"/>
    <w:rsid w:val="00A5501C"/>
    <w:rsid w:val="00A56A4F"/>
    <w:rsid w:val="00A614FA"/>
    <w:rsid w:val="00A66C48"/>
    <w:rsid w:val="00A70B10"/>
    <w:rsid w:val="00AA0125"/>
    <w:rsid w:val="00AA037E"/>
    <w:rsid w:val="00AA3F70"/>
    <w:rsid w:val="00AB1357"/>
    <w:rsid w:val="00AB3A56"/>
    <w:rsid w:val="00AC2CE3"/>
    <w:rsid w:val="00AD1CFC"/>
    <w:rsid w:val="00AD7610"/>
    <w:rsid w:val="00AD7B70"/>
    <w:rsid w:val="00AE44C3"/>
    <w:rsid w:val="00AF0B42"/>
    <w:rsid w:val="00B2414E"/>
    <w:rsid w:val="00B448BC"/>
    <w:rsid w:val="00B72759"/>
    <w:rsid w:val="00B72F92"/>
    <w:rsid w:val="00B82593"/>
    <w:rsid w:val="00BA2B52"/>
    <w:rsid w:val="00BA5B09"/>
    <w:rsid w:val="00BB56D2"/>
    <w:rsid w:val="00BC2439"/>
    <w:rsid w:val="00BD1004"/>
    <w:rsid w:val="00BE0CE5"/>
    <w:rsid w:val="00BE3A43"/>
    <w:rsid w:val="00BE5A3E"/>
    <w:rsid w:val="00BE6010"/>
    <w:rsid w:val="00BF3BAD"/>
    <w:rsid w:val="00BF5D2B"/>
    <w:rsid w:val="00C00B0B"/>
    <w:rsid w:val="00C01C50"/>
    <w:rsid w:val="00C10BCD"/>
    <w:rsid w:val="00C147E1"/>
    <w:rsid w:val="00C1483B"/>
    <w:rsid w:val="00C154B9"/>
    <w:rsid w:val="00C25E1C"/>
    <w:rsid w:val="00C26D8B"/>
    <w:rsid w:val="00C32AEB"/>
    <w:rsid w:val="00C4132E"/>
    <w:rsid w:val="00C46A47"/>
    <w:rsid w:val="00C55871"/>
    <w:rsid w:val="00C60021"/>
    <w:rsid w:val="00C64AA5"/>
    <w:rsid w:val="00C72D0D"/>
    <w:rsid w:val="00C73E7F"/>
    <w:rsid w:val="00C77FD5"/>
    <w:rsid w:val="00CA05D2"/>
    <w:rsid w:val="00CB0745"/>
    <w:rsid w:val="00CB14AA"/>
    <w:rsid w:val="00CB1C2A"/>
    <w:rsid w:val="00CB3382"/>
    <w:rsid w:val="00CD30C9"/>
    <w:rsid w:val="00CE0398"/>
    <w:rsid w:val="00CE7982"/>
    <w:rsid w:val="00D1417D"/>
    <w:rsid w:val="00D14956"/>
    <w:rsid w:val="00D265B9"/>
    <w:rsid w:val="00D30B12"/>
    <w:rsid w:val="00D33F31"/>
    <w:rsid w:val="00D42726"/>
    <w:rsid w:val="00D42CC1"/>
    <w:rsid w:val="00D52368"/>
    <w:rsid w:val="00D529B5"/>
    <w:rsid w:val="00D5709B"/>
    <w:rsid w:val="00D667F7"/>
    <w:rsid w:val="00D75D32"/>
    <w:rsid w:val="00D97358"/>
    <w:rsid w:val="00D975B4"/>
    <w:rsid w:val="00DA547A"/>
    <w:rsid w:val="00DA72FA"/>
    <w:rsid w:val="00DD44FB"/>
    <w:rsid w:val="00DF7AD4"/>
    <w:rsid w:val="00E06419"/>
    <w:rsid w:val="00E07BF7"/>
    <w:rsid w:val="00E12897"/>
    <w:rsid w:val="00E23757"/>
    <w:rsid w:val="00E26B38"/>
    <w:rsid w:val="00E33455"/>
    <w:rsid w:val="00E44156"/>
    <w:rsid w:val="00E467C0"/>
    <w:rsid w:val="00E62035"/>
    <w:rsid w:val="00E62EA6"/>
    <w:rsid w:val="00E642E5"/>
    <w:rsid w:val="00E67D31"/>
    <w:rsid w:val="00E82AB0"/>
    <w:rsid w:val="00EA0F51"/>
    <w:rsid w:val="00EA4D86"/>
    <w:rsid w:val="00EA6958"/>
    <w:rsid w:val="00EB6211"/>
    <w:rsid w:val="00ED1041"/>
    <w:rsid w:val="00ED2154"/>
    <w:rsid w:val="00EE3630"/>
    <w:rsid w:val="00EE3F91"/>
    <w:rsid w:val="00EF18BC"/>
    <w:rsid w:val="00F00CF5"/>
    <w:rsid w:val="00F04154"/>
    <w:rsid w:val="00F258FD"/>
    <w:rsid w:val="00F32058"/>
    <w:rsid w:val="00F36570"/>
    <w:rsid w:val="00F43F29"/>
    <w:rsid w:val="00F55AC1"/>
    <w:rsid w:val="00F640F1"/>
    <w:rsid w:val="00F663AB"/>
    <w:rsid w:val="00F71FBB"/>
    <w:rsid w:val="00F73AE0"/>
    <w:rsid w:val="00F76D08"/>
    <w:rsid w:val="00F81FFC"/>
    <w:rsid w:val="00F84774"/>
    <w:rsid w:val="00F870B1"/>
    <w:rsid w:val="00F93D9D"/>
    <w:rsid w:val="00FA250A"/>
    <w:rsid w:val="00FD2125"/>
    <w:rsid w:val="00FD3E81"/>
    <w:rsid w:val="00FE0435"/>
    <w:rsid w:val="00FF1F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0B71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855C4"/>
    <w:rPr>
      <w:b/>
      <w:bCs/>
    </w:rPr>
  </w:style>
  <w:style w:type="character" w:customStyle="1" w:styleId="normaltextrun">
    <w:name w:val="normaltextrun"/>
    <w:basedOn w:val="DefaultParagraphFont"/>
    <w:rsid w:val="0022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anywhere-36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crosoft/anywhere-3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B02DA-83F8-40B4-B4C5-2C984DEF7B1C}"/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131</cp:revision>
  <dcterms:created xsi:type="dcterms:W3CDTF">2024-03-05T08:28:00Z</dcterms:created>
  <dcterms:modified xsi:type="dcterms:W3CDTF">2024-08-06T08:51:00Z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