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61FF2" w14:textId="5ADDF172" w:rsidR="00EA6958" w:rsidRDefault="000D5007" w:rsidP="00EA6958">
      <w:pPr>
        <w:pStyle w:val="Title1"/>
      </w:pPr>
      <w:r w:rsidRPr="000D5007">
        <w:t>Enterprise Social Network Posts</w:t>
      </w:r>
    </w:p>
    <w:p w14:paraId="47B3F58D" w14:textId="43392C37" w:rsidR="00EA6958" w:rsidRPr="00196256" w:rsidRDefault="00196256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 xml:space="preserve">We recommend you copy the content below </w:t>
      </w:r>
      <w:r w:rsidR="00BF18E5">
        <w:rPr>
          <w:rFonts w:ascii="Arial" w:hAnsi="Arial" w:cs="Arial"/>
          <w:b/>
          <w:bCs/>
        </w:rPr>
        <w:t>and post</w:t>
      </w:r>
      <w:r w:rsidRPr="0022042C">
        <w:rPr>
          <w:rFonts w:ascii="Arial" w:hAnsi="Arial" w:cs="Arial"/>
          <w:b/>
          <w:bCs/>
        </w:rPr>
        <w:t xml:space="preserve"> </w:t>
      </w:r>
      <w:r w:rsidR="00BF18E5">
        <w:rPr>
          <w:rFonts w:ascii="Arial" w:hAnsi="Arial" w:cs="Arial"/>
          <w:b/>
          <w:bCs/>
        </w:rPr>
        <w:t xml:space="preserve">on </w:t>
      </w:r>
      <w:r w:rsidRPr="0022042C">
        <w:rPr>
          <w:rFonts w:ascii="Arial" w:hAnsi="Arial" w:cs="Arial"/>
          <w:b/>
          <w:bCs/>
        </w:rPr>
        <w:t xml:space="preserve">your </w:t>
      </w:r>
      <w:r w:rsidR="00BF18E5">
        <w:rPr>
          <w:rFonts w:ascii="Arial" w:hAnsi="Arial" w:cs="Arial"/>
          <w:b/>
          <w:bCs/>
        </w:rPr>
        <w:t>E</w:t>
      </w:r>
      <w:r w:rsidR="00DC30EE">
        <w:rPr>
          <w:rFonts w:ascii="Arial" w:hAnsi="Arial" w:cs="Arial"/>
          <w:b/>
          <w:bCs/>
        </w:rPr>
        <w:t xml:space="preserve">nterprise </w:t>
      </w:r>
      <w:r w:rsidR="00BF18E5">
        <w:rPr>
          <w:rFonts w:ascii="Arial" w:hAnsi="Arial" w:cs="Arial"/>
          <w:b/>
          <w:bCs/>
        </w:rPr>
        <w:t>S</w:t>
      </w:r>
      <w:r w:rsidR="00DC30EE">
        <w:rPr>
          <w:rFonts w:ascii="Arial" w:hAnsi="Arial" w:cs="Arial"/>
          <w:b/>
          <w:bCs/>
        </w:rPr>
        <w:t xml:space="preserve">ocial </w:t>
      </w:r>
      <w:r w:rsidR="00BF18E5">
        <w:rPr>
          <w:rFonts w:ascii="Arial" w:hAnsi="Arial" w:cs="Arial"/>
          <w:b/>
          <w:bCs/>
        </w:rPr>
        <w:t>N</w:t>
      </w:r>
      <w:r w:rsidR="00DC30EE">
        <w:rPr>
          <w:rFonts w:ascii="Arial" w:hAnsi="Arial" w:cs="Arial"/>
          <w:b/>
          <w:bCs/>
        </w:rPr>
        <w:t>etwork channels</w:t>
      </w:r>
      <w:r w:rsidRPr="0022042C">
        <w:rPr>
          <w:rFonts w:ascii="Arial" w:hAnsi="Arial" w:cs="Arial"/>
          <w:b/>
          <w:bCs/>
        </w:rPr>
        <w:t>.</w:t>
      </w:r>
    </w:p>
    <w:tbl>
      <w:tblPr>
        <w:tblStyle w:val="TableGrid"/>
        <w:tblpPr w:leftFromText="180" w:rightFromText="180" w:vertAnchor="text" w:horzAnchor="margin" w:tblpXSpec="right" w:tblpY="424"/>
        <w:tblW w:w="0" w:type="auto"/>
        <w:tblLook w:val="0600" w:firstRow="0" w:lastRow="0" w:firstColumn="0" w:lastColumn="0" w:noHBand="1" w:noVBand="1"/>
      </w:tblPr>
      <w:tblGrid>
        <w:gridCol w:w="8568"/>
      </w:tblGrid>
      <w:tr w:rsidR="00DD733E" w14:paraId="353462B3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113E1" w14:textId="26CCA53A" w:rsidR="00DD733E" w:rsidRPr="00873AF4" w:rsidRDefault="00873AF4" w:rsidP="00873AF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808080"/>
              </w:rPr>
            </w:pP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Excited to announce </w:t>
            </w:r>
            <w:r w:rsidR="00A279B1">
              <w:rPr>
                <w:rStyle w:val="normaltextrun"/>
                <w:rFonts w:ascii="Arial" w:hAnsi="Arial" w:cs="Arial"/>
                <w:b/>
                <w:bCs/>
              </w:rPr>
              <w:t>Webex Contact Centre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 w:rsidR="00CD363D">
              <w:rPr>
                <w:rStyle w:val="normaltextrun"/>
                <w:rFonts w:ascii="Arial" w:hAnsi="Arial" w:cs="Arial"/>
                <w:b/>
                <w:bCs/>
              </w:rPr>
              <w:t xml:space="preserve">is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coming in </w:t>
            </w:r>
            <w:r w:rsidRPr="00873AF4">
              <w:rPr>
                <w:rFonts w:ascii="Arial" w:hAnsi="Arial" w:cs="Arial"/>
                <w:b/>
                <w:bCs/>
                <w:color w:val="FF80FF"/>
              </w:rPr>
              <w:t>&lt;month&gt;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. </w:t>
            </w:r>
            <w:hyperlink r:id="rId10" w:history="1">
              <w:r w:rsidRPr="005D1560">
                <w:rPr>
                  <w:rStyle w:val="Hyperlink"/>
                  <w:rFonts w:ascii="Arial" w:hAnsi="Arial" w:cs="Arial"/>
                  <w:b/>
                  <w:bCs/>
                </w:rPr>
                <w:t>Read more</w:t>
              </w:r>
            </w:hyperlink>
            <w:r w:rsidRPr="00873AF4">
              <w:rPr>
                <w:rStyle w:val="normaltextrun"/>
                <w:rFonts w:ascii="Arial" w:hAnsi="Arial" w:cs="Arial"/>
                <w:b/>
                <w:bCs/>
              </w:rPr>
              <w:t>.</w:t>
            </w:r>
            <w:r w:rsidRPr="00873AF4">
              <w:rPr>
                <w:rStyle w:val="normaltextrun"/>
                <w:rFonts w:ascii="Arial" w:hAnsi="Arial" w:cs="Arial"/>
              </w:rPr>
              <w:t xml:space="preserve"> </w:t>
            </w:r>
            <w:r w:rsidRPr="00873AF4">
              <w:rPr>
                <w:rStyle w:val="scxw55187692"/>
                <w:rFonts w:ascii="Arial" w:hAnsi="Arial" w:cs="Arial"/>
              </w:rPr>
              <w:t> </w:t>
            </w:r>
            <w:r w:rsidRPr="00873AF4">
              <w:rPr>
                <w:rFonts w:ascii="Arial" w:hAnsi="Arial" w:cs="Arial"/>
              </w:rPr>
              <w:br/>
            </w:r>
            <w:r w:rsidR="007345E7">
              <w:rPr>
                <w:rStyle w:val="normaltextrun"/>
                <w:rFonts w:ascii="Arial" w:hAnsi="Arial" w:cs="Arial"/>
                <w:color w:val="808080" w:themeColor="background1" w:themeShade="80"/>
              </w:rPr>
              <w:t>#ContactCentre</w:t>
            </w:r>
            <w:r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 xml:space="preserve">, #Digitalworkplace, </w:t>
            </w:r>
            <w:r w:rsidRPr="00C82780">
              <w:rPr>
                <w:rStyle w:val="normaltextrun"/>
                <w:rFonts w:ascii="Arial" w:hAnsi="Arial" w:cs="Arial"/>
                <w:color w:val="808080" w:themeColor="background1" w:themeShade="80"/>
              </w:rPr>
              <w:t>#</w:t>
            </w:r>
            <w:r w:rsidR="00A279B1">
              <w:rPr>
                <w:rStyle w:val="normaltextrun"/>
                <w:rFonts w:ascii="Arial" w:hAnsi="Arial" w:cs="Arial"/>
                <w:color w:val="808080" w:themeColor="background1" w:themeShade="80"/>
              </w:rPr>
              <w:t>Webex</w:t>
            </w:r>
            <w:r w:rsidR="00AB17D8" w:rsidRPr="00C82780">
              <w:rPr>
                <w:rStyle w:val="normaltextrun"/>
                <w:rFonts w:ascii="Arial" w:hAnsi="Arial" w:cs="Arial"/>
                <w:color w:val="808080" w:themeColor="background1" w:themeShade="80"/>
              </w:rPr>
              <w:t>ContactCentre</w:t>
            </w:r>
          </w:p>
        </w:tc>
      </w:tr>
      <w:tr w:rsidR="00DD733E" w14:paraId="6B27B500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491153" w14:textId="10A1E5B1" w:rsidR="00873AF4" w:rsidRPr="00873AF4" w:rsidRDefault="00873AF4" w:rsidP="00873AF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873AF4">
              <w:rPr>
                <w:rStyle w:val="normaltextrun"/>
                <w:rFonts w:ascii="Arial" w:hAnsi="Arial" w:cs="Arial"/>
                <w:b/>
                <w:bCs/>
              </w:rPr>
              <w:t>Coming soon</w:t>
            </w:r>
            <w:r w:rsidR="00167504">
              <w:rPr>
                <w:rStyle w:val="normaltextrun"/>
                <w:rFonts w:ascii="Arial" w:hAnsi="Arial" w:cs="Arial"/>
                <w:b/>
                <w:bCs/>
              </w:rPr>
              <w:t xml:space="preserve">: </w:t>
            </w:r>
            <w:r w:rsidR="00E82178">
              <w:rPr>
                <w:rStyle w:val="normaltextrun"/>
                <w:rFonts w:ascii="Arial" w:hAnsi="Arial" w:cs="Arial"/>
                <w:b/>
                <w:bCs/>
              </w:rPr>
              <w:t>Webex</w:t>
            </w:r>
            <w:r w:rsidR="00167504" w:rsidRPr="00AB17D8">
              <w:rPr>
                <w:rStyle w:val="normaltextrun"/>
                <w:rFonts w:ascii="Arial" w:hAnsi="Arial" w:cs="Arial"/>
                <w:b/>
                <w:bCs/>
              </w:rPr>
              <w:t xml:space="preserve"> Contact Centre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>! Cloud based contact centre to keep you connected to your customers, regardless of where you are working from.</w:t>
            </w:r>
            <w:r w:rsidR="005D1560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hyperlink r:id="rId11" w:history="1">
              <w:r w:rsidR="002741B0" w:rsidRPr="005D1560">
                <w:rPr>
                  <w:rStyle w:val="Hyperlink"/>
                  <w:rFonts w:ascii="Arial" w:hAnsi="Arial" w:cs="Arial"/>
                  <w:b/>
                  <w:bCs/>
                </w:rPr>
                <w:t>Read more</w:t>
              </w:r>
            </w:hyperlink>
            <w:r w:rsidR="002741B0" w:rsidRPr="00873AF4">
              <w:rPr>
                <w:rStyle w:val="normaltextrun"/>
                <w:rFonts w:ascii="Arial" w:hAnsi="Arial" w:cs="Arial"/>
                <w:b/>
                <w:bCs/>
              </w:rPr>
              <w:t>.</w:t>
            </w:r>
            <w:r w:rsidR="002741B0" w:rsidRPr="00873AF4">
              <w:rPr>
                <w:rStyle w:val="normaltextrun"/>
                <w:rFonts w:ascii="Arial" w:hAnsi="Arial" w:cs="Arial"/>
              </w:rPr>
              <w:t xml:space="preserve"> </w:t>
            </w:r>
            <w:r w:rsidR="002741B0" w:rsidRPr="00873AF4">
              <w:rPr>
                <w:rStyle w:val="scxw55187692"/>
                <w:rFonts w:ascii="Arial" w:hAnsi="Arial" w:cs="Arial"/>
              </w:rPr>
              <w:t> </w:t>
            </w:r>
          </w:p>
          <w:p w14:paraId="35BB3D34" w14:textId="4F13A746" w:rsidR="00DD733E" w:rsidRPr="00873AF4" w:rsidRDefault="007345E7" w:rsidP="00873AF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808080" w:themeColor="background1" w:themeShade="80"/>
              </w:rPr>
              <w:t>#ContactCentre</w:t>
            </w:r>
            <w:r w:rsidR="00873AF4"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 xml:space="preserve">, #Digitalworkplace, </w:t>
            </w:r>
            <w:r w:rsidR="00A928A4" w:rsidRPr="00C82780">
              <w:rPr>
                <w:rStyle w:val="normaltextrun"/>
                <w:rFonts w:ascii="Arial" w:hAnsi="Arial" w:cs="Arial"/>
                <w:color w:val="808080" w:themeColor="background1" w:themeShade="80"/>
              </w:rPr>
              <w:t>#</w:t>
            </w:r>
            <w:r w:rsidR="00A279B1">
              <w:rPr>
                <w:rStyle w:val="normaltextrun"/>
                <w:rFonts w:ascii="Arial" w:hAnsi="Arial" w:cs="Arial"/>
                <w:color w:val="808080" w:themeColor="background1" w:themeShade="80"/>
              </w:rPr>
              <w:t>Webex</w:t>
            </w:r>
            <w:r w:rsidR="00A928A4" w:rsidRPr="00C82780">
              <w:rPr>
                <w:rStyle w:val="normaltextrun"/>
                <w:rFonts w:ascii="Arial" w:hAnsi="Arial" w:cs="Arial"/>
                <w:color w:val="808080" w:themeColor="background1" w:themeShade="80"/>
              </w:rPr>
              <w:t>ContactCentre</w:t>
            </w:r>
          </w:p>
        </w:tc>
      </w:tr>
      <w:tr w:rsidR="00DD733E" w14:paraId="59B8A3C7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57BB48" w14:textId="1D6289A7" w:rsidR="00DD733E" w:rsidRPr="00873AF4" w:rsidRDefault="00873AF4" w:rsidP="00873AF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873AF4">
              <w:rPr>
                <w:rStyle w:val="normaltextrun"/>
                <w:rFonts w:ascii="Arial" w:hAnsi="Arial" w:cs="Arial"/>
                <w:b/>
                <w:bCs/>
              </w:rPr>
              <w:t>Welcom</w:t>
            </w:r>
            <w:r w:rsidR="00FE1AF1">
              <w:rPr>
                <w:rStyle w:val="normaltextrun"/>
                <w:rFonts w:ascii="Arial" w:hAnsi="Arial" w:cs="Arial"/>
                <w:b/>
                <w:bCs/>
              </w:rPr>
              <w:t>ing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 w:rsidR="00A279B1">
              <w:rPr>
                <w:rStyle w:val="normaltextrun"/>
                <w:rFonts w:ascii="Arial" w:hAnsi="Arial" w:cs="Arial"/>
                <w:b/>
                <w:bCs/>
              </w:rPr>
              <w:t>Webex Contact Centre</w:t>
            </w:r>
            <w:r w:rsidR="00E82178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in </w:t>
            </w:r>
            <w:r w:rsidRPr="00873AF4">
              <w:rPr>
                <w:rFonts w:ascii="Arial" w:hAnsi="Arial" w:cs="Arial"/>
                <w:b/>
                <w:bCs/>
                <w:color w:val="FF80FF"/>
              </w:rPr>
              <w:t>&lt;month&gt;</w:t>
            </w:r>
            <w:r w:rsidRPr="00873AF4">
              <w:rPr>
                <w:rFonts w:ascii="Arial" w:hAnsi="Arial" w:cs="Arial"/>
                <w:color w:val="FF80FF"/>
              </w:rPr>
              <w:t>.</w:t>
            </w:r>
            <w:r w:rsidRPr="00873AF4">
              <w:rPr>
                <w:rStyle w:val="normaltextrun"/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Look out for emails from </w:t>
            </w:r>
            <w:r w:rsidRPr="00873AF4">
              <w:rPr>
                <w:rFonts w:ascii="Arial" w:hAnsi="Arial" w:cs="Arial"/>
                <w:b/>
                <w:bCs/>
                <w:color w:val="FF80FF"/>
              </w:rPr>
              <w:t>&lt;email sender name&gt;</w:t>
            </w:r>
            <w:r w:rsidRPr="00873AF4">
              <w:rPr>
                <w:rStyle w:val="normaltextrun"/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>with important information. Read more.</w:t>
            </w:r>
            <w:r w:rsidRPr="00873AF4">
              <w:rPr>
                <w:rStyle w:val="scxw55187692"/>
                <w:rFonts w:ascii="Arial" w:hAnsi="Arial" w:cs="Arial"/>
              </w:rPr>
              <w:t> </w:t>
            </w:r>
            <w:hyperlink r:id="rId12" w:history="1">
              <w:r w:rsidR="002741B0" w:rsidRPr="005D1560">
                <w:rPr>
                  <w:rStyle w:val="Hyperlink"/>
                  <w:rFonts w:ascii="Arial" w:hAnsi="Arial" w:cs="Arial"/>
                  <w:b/>
                  <w:bCs/>
                </w:rPr>
                <w:t>Read more</w:t>
              </w:r>
            </w:hyperlink>
            <w:r w:rsidR="002741B0" w:rsidRPr="00873AF4">
              <w:rPr>
                <w:rStyle w:val="normaltextrun"/>
                <w:rFonts w:ascii="Arial" w:hAnsi="Arial" w:cs="Arial"/>
                <w:b/>
                <w:bCs/>
              </w:rPr>
              <w:t>.</w:t>
            </w:r>
            <w:r w:rsidR="002741B0" w:rsidRPr="00873AF4">
              <w:rPr>
                <w:rStyle w:val="normaltextrun"/>
                <w:rFonts w:ascii="Arial" w:hAnsi="Arial" w:cs="Arial"/>
              </w:rPr>
              <w:t xml:space="preserve"> </w:t>
            </w:r>
            <w:r w:rsidR="002741B0" w:rsidRPr="00873AF4">
              <w:rPr>
                <w:rStyle w:val="scxw55187692"/>
                <w:rFonts w:ascii="Arial" w:hAnsi="Arial" w:cs="Arial"/>
              </w:rPr>
              <w:t> </w:t>
            </w:r>
            <w:r w:rsidRPr="00873AF4">
              <w:rPr>
                <w:rFonts w:ascii="Arial" w:hAnsi="Arial" w:cs="Arial"/>
              </w:rPr>
              <w:br/>
            </w:r>
            <w:r w:rsidR="007345E7">
              <w:rPr>
                <w:rStyle w:val="normaltextrun"/>
                <w:rFonts w:ascii="Arial" w:hAnsi="Arial" w:cs="Arial"/>
                <w:color w:val="808080" w:themeColor="background1" w:themeShade="80"/>
              </w:rPr>
              <w:t>#ContactCentre</w:t>
            </w:r>
            <w:r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>, #Digitalworkplace</w:t>
            </w:r>
            <w:r w:rsidR="00FE1AF1">
              <w:rPr>
                <w:rStyle w:val="normaltextrun"/>
                <w:rFonts w:ascii="Arial" w:hAnsi="Arial" w:cs="Arial"/>
                <w:color w:val="808080" w:themeColor="background1" w:themeShade="80"/>
              </w:rPr>
              <w:t xml:space="preserve">, </w:t>
            </w:r>
            <w:r w:rsidR="00C82780" w:rsidRPr="00C82780">
              <w:rPr>
                <w:rStyle w:val="normaltextrun"/>
                <w:rFonts w:ascii="Arial" w:hAnsi="Arial" w:cs="Arial"/>
                <w:color w:val="808080" w:themeColor="background1" w:themeShade="80"/>
              </w:rPr>
              <w:t>#</w:t>
            </w:r>
            <w:r w:rsidR="00A279B1">
              <w:rPr>
                <w:rStyle w:val="normaltextrun"/>
                <w:rFonts w:ascii="Arial" w:hAnsi="Arial" w:cs="Arial"/>
                <w:color w:val="808080" w:themeColor="background1" w:themeShade="80"/>
              </w:rPr>
              <w:t>WebexContactCentre</w:t>
            </w:r>
          </w:p>
        </w:tc>
      </w:tr>
      <w:tr w:rsidR="00DD733E" w14:paraId="3126C178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FF56B" w14:textId="1ABFF649" w:rsidR="00DD733E" w:rsidRPr="00873AF4" w:rsidRDefault="00873AF4" w:rsidP="00873AF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Not long now! From </w:t>
            </w:r>
            <w:r w:rsidRPr="00873AF4">
              <w:rPr>
                <w:rFonts w:ascii="Arial" w:hAnsi="Arial" w:cs="Arial"/>
                <w:b/>
                <w:bCs/>
                <w:color w:val="FF80FF"/>
              </w:rPr>
              <w:t>&lt;insert date&gt;</w:t>
            </w:r>
            <w:r w:rsidRPr="00873AF4">
              <w:rPr>
                <w:rStyle w:val="normaltextrun"/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>deliver the best customer experiences, every time with</w:t>
            </w:r>
            <w:r w:rsidRPr="00873AF4">
              <w:rPr>
                <w:rStyle w:val="normaltextrun"/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E82178">
              <w:rPr>
                <w:rStyle w:val="normaltextrun"/>
                <w:rFonts w:ascii="Arial" w:hAnsi="Arial" w:cs="Arial"/>
                <w:b/>
                <w:bCs/>
              </w:rPr>
              <w:t>Webex</w:t>
            </w:r>
            <w:r w:rsidR="00D429EC" w:rsidRPr="00AB17D8">
              <w:rPr>
                <w:rStyle w:val="normaltextrun"/>
                <w:rFonts w:ascii="Arial" w:hAnsi="Arial" w:cs="Arial"/>
                <w:b/>
                <w:bCs/>
              </w:rPr>
              <w:t xml:space="preserve"> Contact Centre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. </w:t>
            </w:r>
            <w:hyperlink r:id="rId13" w:history="1">
              <w:r w:rsidR="002741B0" w:rsidRPr="005D1560">
                <w:rPr>
                  <w:rStyle w:val="Hyperlink"/>
                  <w:rFonts w:ascii="Arial" w:hAnsi="Arial" w:cs="Arial"/>
                  <w:b/>
                  <w:bCs/>
                </w:rPr>
                <w:t>Read more</w:t>
              </w:r>
            </w:hyperlink>
            <w:r w:rsidR="002741B0" w:rsidRPr="00873AF4">
              <w:rPr>
                <w:rStyle w:val="normaltextrun"/>
                <w:rFonts w:ascii="Arial" w:hAnsi="Arial" w:cs="Arial"/>
                <w:b/>
                <w:bCs/>
              </w:rPr>
              <w:t>.</w:t>
            </w:r>
            <w:r w:rsidR="002741B0" w:rsidRPr="00873AF4">
              <w:rPr>
                <w:rStyle w:val="normaltextrun"/>
                <w:rFonts w:ascii="Arial" w:hAnsi="Arial" w:cs="Arial"/>
              </w:rPr>
              <w:t xml:space="preserve"> </w:t>
            </w:r>
            <w:r w:rsidR="002741B0" w:rsidRPr="00873AF4">
              <w:rPr>
                <w:rStyle w:val="scxw55187692"/>
                <w:rFonts w:ascii="Arial" w:hAnsi="Arial" w:cs="Arial"/>
              </w:rPr>
              <w:t> </w:t>
            </w:r>
            <w:r w:rsidRPr="00873AF4">
              <w:rPr>
                <w:rFonts w:ascii="Arial" w:hAnsi="Arial" w:cs="Arial"/>
              </w:rPr>
              <w:br/>
            </w:r>
            <w:r w:rsidR="007345E7">
              <w:rPr>
                <w:rStyle w:val="normaltextrun"/>
                <w:rFonts w:ascii="Arial" w:hAnsi="Arial" w:cs="Arial"/>
                <w:color w:val="808080" w:themeColor="background1" w:themeShade="80"/>
              </w:rPr>
              <w:t>#ContactCentre</w:t>
            </w:r>
            <w:r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 xml:space="preserve">, #Digitalworkplace, </w:t>
            </w:r>
            <w:r w:rsidR="00C82780" w:rsidRPr="00C82780">
              <w:rPr>
                <w:rStyle w:val="normaltextrun"/>
                <w:rFonts w:ascii="Arial" w:hAnsi="Arial" w:cs="Arial"/>
                <w:color w:val="808080" w:themeColor="background1" w:themeShade="80"/>
              </w:rPr>
              <w:t>#</w:t>
            </w:r>
            <w:r w:rsidR="00A279B1">
              <w:rPr>
                <w:rStyle w:val="normaltextrun"/>
                <w:rFonts w:ascii="Arial" w:hAnsi="Arial" w:cs="Arial"/>
                <w:color w:val="808080" w:themeColor="background1" w:themeShade="80"/>
              </w:rPr>
              <w:t>WebexContactCentre</w:t>
            </w:r>
          </w:p>
        </w:tc>
      </w:tr>
      <w:tr w:rsidR="00DD733E" w14:paraId="3A91ACBD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D8E9E4" w14:textId="3D0E6EBC" w:rsidR="00DD733E" w:rsidRPr="00873AF4" w:rsidRDefault="00873AF4" w:rsidP="00873AF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Drive better customer engagement with </w:t>
            </w:r>
            <w:r w:rsidR="00E82178">
              <w:rPr>
                <w:rStyle w:val="normaltextrun"/>
                <w:rFonts w:ascii="Arial" w:hAnsi="Arial" w:cs="Arial"/>
                <w:b/>
                <w:bCs/>
              </w:rPr>
              <w:t>Webex</w:t>
            </w:r>
            <w:r w:rsidR="008963A3" w:rsidRPr="00AB17D8">
              <w:rPr>
                <w:rStyle w:val="normaltextrun"/>
                <w:rFonts w:ascii="Arial" w:hAnsi="Arial" w:cs="Arial"/>
                <w:b/>
                <w:bCs/>
              </w:rPr>
              <w:t xml:space="preserve"> Contact Centre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! Introducing </w:t>
            </w:r>
            <w:r w:rsidR="00A279B1">
              <w:rPr>
                <w:rStyle w:val="normaltextrun"/>
                <w:rFonts w:ascii="Arial" w:hAnsi="Arial" w:cs="Arial"/>
                <w:b/>
                <w:bCs/>
              </w:rPr>
              <w:t>Webex Contact Centre</w:t>
            </w:r>
            <w:r w:rsidR="00E82178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– allowing everyone to be connected from remote working </w:t>
            </w:r>
            <w:r w:rsidR="00D224F8">
              <w:rPr>
                <w:rStyle w:val="normaltextrun"/>
                <w:rFonts w:ascii="Arial" w:hAnsi="Arial" w:cs="Arial"/>
                <w:b/>
                <w:bCs/>
              </w:rPr>
              <w:t xml:space="preserve">to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>those in the office.</w:t>
            </w:r>
            <w:r w:rsidR="002741B0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hyperlink r:id="rId14" w:history="1">
              <w:r w:rsidR="002741B0" w:rsidRPr="005D1560">
                <w:rPr>
                  <w:rStyle w:val="Hyperlink"/>
                  <w:rFonts w:ascii="Arial" w:hAnsi="Arial" w:cs="Arial"/>
                  <w:b/>
                  <w:bCs/>
                </w:rPr>
                <w:t>Read more</w:t>
              </w:r>
            </w:hyperlink>
            <w:r w:rsidR="002741B0" w:rsidRPr="00873AF4">
              <w:rPr>
                <w:rStyle w:val="normaltextrun"/>
                <w:rFonts w:ascii="Arial" w:hAnsi="Arial" w:cs="Arial"/>
                <w:b/>
                <w:bCs/>
              </w:rPr>
              <w:t>.</w:t>
            </w:r>
            <w:r w:rsidR="002741B0" w:rsidRPr="00873AF4">
              <w:rPr>
                <w:rStyle w:val="normaltextrun"/>
                <w:rFonts w:ascii="Arial" w:hAnsi="Arial" w:cs="Arial"/>
              </w:rPr>
              <w:t xml:space="preserve"> </w:t>
            </w:r>
            <w:r w:rsidR="002741B0" w:rsidRPr="00873AF4">
              <w:rPr>
                <w:rStyle w:val="scxw55187692"/>
                <w:rFonts w:ascii="Arial" w:hAnsi="Arial" w:cs="Arial"/>
              </w:rPr>
              <w:t> </w:t>
            </w:r>
            <w:r w:rsidRPr="00873AF4">
              <w:rPr>
                <w:rFonts w:ascii="Arial" w:hAnsi="Arial" w:cs="Arial"/>
              </w:rPr>
              <w:br/>
            </w:r>
            <w:r w:rsidR="007345E7">
              <w:rPr>
                <w:rStyle w:val="normaltextrun"/>
                <w:rFonts w:ascii="Arial" w:hAnsi="Arial" w:cs="Arial"/>
                <w:color w:val="808080" w:themeColor="background1" w:themeShade="80"/>
              </w:rPr>
              <w:t>#ContactCentre</w:t>
            </w:r>
            <w:r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 xml:space="preserve">, #Digitalworkplace, </w:t>
            </w:r>
            <w:r w:rsidR="00C82780" w:rsidRPr="00C82780">
              <w:rPr>
                <w:rStyle w:val="normaltextrun"/>
                <w:rFonts w:ascii="Arial" w:hAnsi="Arial" w:cs="Arial"/>
                <w:color w:val="808080" w:themeColor="background1" w:themeShade="80"/>
              </w:rPr>
              <w:t>#</w:t>
            </w:r>
            <w:r w:rsidR="00A279B1">
              <w:rPr>
                <w:rStyle w:val="normaltextrun"/>
                <w:rFonts w:ascii="Arial" w:hAnsi="Arial" w:cs="Arial"/>
                <w:color w:val="808080" w:themeColor="background1" w:themeShade="80"/>
              </w:rPr>
              <w:t>WebexContactCentre</w:t>
            </w:r>
          </w:p>
        </w:tc>
      </w:tr>
      <w:tr w:rsidR="00DD733E" w14:paraId="7351F8A6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9CB17F" w14:textId="376DB326" w:rsidR="00DD733E" w:rsidRPr="00712919" w:rsidRDefault="00873AF4" w:rsidP="00DD733E">
            <w:pPr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</w:pPr>
            <w:r w:rsidRPr="0071291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 xml:space="preserve">No more waiting! You now have </w:t>
            </w:r>
            <w:r w:rsidR="000E17A7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Webex</w:t>
            </w:r>
            <w:r w:rsidR="00D224F8" w:rsidRPr="0071291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 xml:space="preserve"> Contact Centre</w:t>
            </w:r>
            <w:r w:rsidR="00EC3393" w:rsidRPr="0071291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D224F8" w:rsidRPr="0071291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1291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a new way to drive better customer engagement</w:t>
            </w:r>
            <w:r w:rsidR="00712919" w:rsidRPr="0071291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A279B1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Webex Contact Centre</w:t>
            </w:r>
            <w:r w:rsidR="000E17A7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12919" w:rsidRPr="000E17A7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 xml:space="preserve">is </w:t>
            </w:r>
            <w:r w:rsidRPr="000E17A7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12919">
              <w:rPr>
                <w:rStyle w:val="normaltextrun"/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71291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Cloud based contact centre to keep you connected to your customers, regardless of where you are working from.</w:t>
            </w:r>
            <w:r w:rsidR="002741B0" w:rsidRPr="0071291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hyperlink r:id="rId15" w:history="1">
              <w:r w:rsidR="002741B0" w:rsidRPr="00712919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Read more</w:t>
              </w:r>
            </w:hyperlink>
            <w:r w:rsidR="002741B0" w:rsidRPr="0071291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2741B0" w:rsidRPr="00712919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</w:t>
            </w:r>
            <w:r w:rsidR="002741B0" w:rsidRPr="00712919">
              <w:rPr>
                <w:rStyle w:val="scxw55187692"/>
                <w:rFonts w:ascii="Arial" w:hAnsi="Arial" w:cs="Arial"/>
                <w:sz w:val="24"/>
                <w:szCs w:val="24"/>
              </w:rPr>
              <w:t> </w:t>
            </w:r>
            <w:r w:rsidRPr="00712919">
              <w:rPr>
                <w:rFonts w:ascii="Arial" w:hAnsi="Arial" w:cs="Arial"/>
                <w:sz w:val="24"/>
                <w:szCs w:val="24"/>
              </w:rPr>
              <w:br/>
            </w:r>
            <w:r w:rsidR="007345E7">
              <w:rPr>
                <w:rStyle w:val="normaltextrun"/>
                <w:rFonts w:ascii="Arial" w:hAnsi="Arial" w:cs="Arial"/>
                <w:color w:val="808080" w:themeColor="background1" w:themeShade="80"/>
                <w:sz w:val="24"/>
                <w:szCs w:val="24"/>
              </w:rPr>
              <w:t>#ContactCentre</w:t>
            </w:r>
            <w:r w:rsidRPr="00712919">
              <w:rPr>
                <w:rStyle w:val="normaltextrun"/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, #Digitalworkplace, </w:t>
            </w:r>
            <w:r w:rsidR="00C82780" w:rsidRPr="00C82780">
              <w:rPr>
                <w:rStyle w:val="normaltextrun"/>
                <w:rFonts w:ascii="Arial" w:hAnsi="Arial" w:cs="Arial"/>
                <w:color w:val="808080" w:themeColor="background1" w:themeShade="80"/>
                <w:sz w:val="24"/>
                <w:szCs w:val="24"/>
              </w:rPr>
              <w:t>#</w:t>
            </w:r>
            <w:r w:rsidR="00A279B1">
              <w:rPr>
                <w:rStyle w:val="normaltextrun"/>
                <w:rFonts w:ascii="Arial" w:hAnsi="Arial" w:cs="Arial"/>
                <w:color w:val="808080" w:themeColor="background1" w:themeShade="80"/>
                <w:sz w:val="24"/>
                <w:szCs w:val="24"/>
              </w:rPr>
              <w:t>WebexContactCentre</w:t>
            </w:r>
          </w:p>
        </w:tc>
      </w:tr>
      <w:tr w:rsidR="00DD733E" w14:paraId="2F262A0C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BCFC42" w14:textId="40371C57" w:rsidR="00DD733E" w:rsidRPr="00873AF4" w:rsidRDefault="00873AF4" w:rsidP="00873AF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Now that </w:t>
            </w:r>
            <w:r w:rsidR="00A279B1">
              <w:rPr>
                <w:rStyle w:val="normaltextrun"/>
                <w:rFonts w:ascii="Arial" w:hAnsi="Arial" w:cs="Arial"/>
                <w:b/>
                <w:bCs/>
              </w:rPr>
              <w:t>Webex Contact Centre</w:t>
            </w:r>
            <w:r w:rsidR="000E17A7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has launched, look at these quick start guides and videos to help you get started. </w:t>
            </w:r>
            <w:hyperlink r:id="rId16" w:history="1">
              <w:r w:rsidR="002741B0" w:rsidRPr="005D1560">
                <w:rPr>
                  <w:rStyle w:val="Hyperlink"/>
                  <w:rFonts w:ascii="Arial" w:hAnsi="Arial" w:cs="Arial"/>
                  <w:b/>
                  <w:bCs/>
                </w:rPr>
                <w:t>Read more</w:t>
              </w:r>
            </w:hyperlink>
            <w:r w:rsidR="002741B0" w:rsidRPr="00873AF4">
              <w:rPr>
                <w:rStyle w:val="normaltextrun"/>
                <w:rFonts w:ascii="Arial" w:hAnsi="Arial" w:cs="Arial"/>
                <w:b/>
                <w:bCs/>
              </w:rPr>
              <w:t>.</w:t>
            </w:r>
            <w:r w:rsidR="002741B0" w:rsidRPr="00873AF4">
              <w:rPr>
                <w:rStyle w:val="normaltextrun"/>
                <w:rFonts w:ascii="Arial" w:hAnsi="Arial" w:cs="Arial"/>
              </w:rPr>
              <w:t xml:space="preserve"> </w:t>
            </w:r>
            <w:r w:rsidR="002741B0" w:rsidRPr="00873AF4">
              <w:rPr>
                <w:rStyle w:val="scxw55187692"/>
                <w:rFonts w:ascii="Arial" w:hAnsi="Arial" w:cs="Arial"/>
              </w:rPr>
              <w:t> </w:t>
            </w:r>
            <w:r w:rsidRPr="00873AF4">
              <w:rPr>
                <w:rFonts w:ascii="Arial" w:hAnsi="Arial" w:cs="Arial"/>
              </w:rPr>
              <w:br/>
            </w:r>
            <w:r w:rsidR="007345E7">
              <w:rPr>
                <w:rStyle w:val="normaltextrun"/>
                <w:rFonts w:ascii="Arial" w:hAnsi="Arial" w:cs="Arial"/>
                <w:color w:val="808080" w:themeColor="background1" w:themeShade="80"/>
              </w:rPr>
              <w:t>#ContactCentre</w:t>
            </w:r>
            <w:r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 xml:space="preserve">, #Digitalworkplace, </w:t>
            </w:r>
            <w:r w:rsidR="00C82780" w:rsidRPr="00C82780">
              <w:rPr>
                <w:rStyle w:val="normaltextrun"/>
                <w:rFonts w:ascii="Arial" w:hAnsi="Arial" w:cs="Arial"/>
                <w:color w:val="808080" w:themeColor="background1" w:themeShade="80"/>
              </w:rPr>
              <w:t>#</w:t>
            </w:r>
            <w:r w:rsidR="00A279B1">
              <w:rPr>
                <w:rStyle w:val="normaltextrun"/>
                <w:rFonts w:ascii="Arial" w:hAnsi="Arial" w:cs="Arial"/>
                <w:color w:val="808080" w:themeColor="background1" w:themeShade="80"/>
              </w:rPr>
              <w:t>WebexContactCentre</w:t>
            </w:r>
          </w:p>
        </w:tc>
      </w:tr>
      <w:tr w:rsidR="00DD733E" w14:paraId="22B36D55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27DF6E" w14:textId="47B5B647" w:rsidR="00DD733E" w:rsidRPr="00873AF4" w:rsidRDefault="00873AF4" w:rsidP="00873AF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873AF4">
              <w:rPr>
                <w:rStyle w:val="normaltextrun"/>
                <w:rFonts w:ascii="Arial" w:hAnsi="Arial" w:cs="Arial"/>
                <w:b/>
                <w:bCs/>
              </w:rPr>
              <w:t>Are you getting the most of your</w:t>
            </w:r>
            <w:r w:rsidR="00330E91">
              <w:rPr>
                <w:rStyle w:val="normaltextrun"/>
                <w:rFonts w:ascii="Arial" w:hAnsi="Arial" w:cs="Arial"/>
                <w:b/>
                <w:bCs/>
              </w:rPr>
              <w:t xml:space="preserve"> Webex Contact Centre</w:t>
            </w:r>
            <w:r w:rsidR="00F71C05">
              <w:rPr>
                <w:rStyle w:val="normaltextrun"/>
                <w:rFonts w:ascii="Arial" w:hAnsi="Arial" w:cs="Arial"/>
                <w:b/>
                <w:bCs/>
              </w:rPr>
              <w:t>?</w:t>
            </w:r>
            <w:r w:rsidR="00F71C05" w:rsidRPr="00873AF4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 w:rsidR="00A045B5" w:rsidRPr="00517D1F">
              <w:rPr>
                <w:rStyle w:val="normaltextrun"/>
                <w:rFonts w:ascii="Arial" w:hAnsi="Arial" w:cs="Arial"/>
                <w:b/>
                <w:bCs/>
              </w:rPr>
              <w:t xml:space="preserve">On-demand </w:t>
            </w:r>
            <w:r w:rsidR="003B2F0A">
              <w:rPr>
                <w:rStyle w:val="normaltextrun"/>
                <w:rFonts w:ascii="Arial" w:hAnsi="Arial" w:cs="Arial"/>
                <w:b/>
                <w:bCs/>
              </w:rPr>
              <w:t>t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>raining</w:t>
            </w:r>
            <w:r w:rsidR="00A045B5">
              <w:rPr>
                <w:rStyle w:val="normaltextrun"/>
                <w:rFonts w:ascii="Arial" w:hAnsi="Arial" w:cs="Arial"/>
                <w:b/>
                <w:bCs/>
              </w:rPr>
              <w:t xml:space="preserve"> and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user guides are available </w:t>
            </w:r>
            <w:hyperlink r:id="rId17" w:history="1">
              <w:r w:rsidR="00946C3A">
                <w:rPr>
                  <w:rStyle w:val="Hyperlink"/>
                  <w:rFonts w:ascii="Arial" w:hAnsi="Arial" w:cs="Arial"/>
                  <w:b/>
                  <w:bCs/>
                </w:rPr>
                <w:t>here</w:t>
              </w:r>
            </w:hyperlink>
            <w:r w:rsidR="00946C3A" w:rsidRPr="00873AF4">
              <w:rPr>
                <w:rStyle w:val="normaltextrun"/>
                <w:rFonts w:ascii="Arial" w:hAnsi="Arial" w:cs="Arial"/>
                <w:b/>
                <w:bCs/>
              </w:rPr>
              <w:t>.</w:t>
            </w:r>
            <w:r w:rsidR="00946C3A" w:rsidRPr="00873AF4">
              <w:rPr>
                <w:rStyle w:val="normaltextrun"/>
                <w:rFonts w:ascii="Arial" w:hAnsi="Arial" w:cs="Arial"/>
              </w:rPr>
              <w:t xml:space="preserve"> </w:t>
            </w:r>
            <w:r w:rsidR="00946C3A" w:rsidRPr="00873AF4">
              <w:rPr>
                <w:rStyle w:val="scxw55187692"/>
                <w:rFonts w:ascii="Arial" w:hAnsi="Arial" w:cs="Arial"/>
              </w:rPr>
              <w:t> </w:t>
            </w:r>
            <w:r w:rsidRPr="00873AF4">
              <w:rPr>
                <w:rFonts w:ascii="Arial" w:hAnsi="Arial" w:cs="Arial"/>
              </w:rPr>
              <w:br/>
            </w:r>
            <w:r w:rsidR="007345E7">
              <w:rPr>
                <w:rStyle w:val="normaltextrun"/>
                <w:rFonts w:ascii="Arial" w:hAnsi="Arial" w:cs="Arial"/>
                <w:color w:val="808080" w:themeColor="background1" w:themeShade="80"/>
              </w:rPr>
              <w:t>#ContactCentre</w:t>
            </w:r>
            <w:r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 xml:space="preserve">, #Digitalworkplace, </w:t>
            </w:r>
            <w:r w:rsidR="00C82780" w:rsidRPr="00C82780">
              <w:rPr>
                <w:rStyle w:val="normaltextrun"/>
                <w:rFonts w:ascii="Arial" w:hAnsi="Arial" w:cs="Arial"/>
                <w:color w:val="808080" w:themeColor="background1" w:themeShade="80"/>
              </w:rPr>
              <w:t>#</w:t>
            </w:r>
            <w:r w:rsidR="00A279B1">
              <w:rPr>
                <w:rStyle w:val="normaltextrun"/>
                <w:rFonts w:ascii="Arial" w:hAnsi="Arial" w:cs="Arial"/>
                <w:color w:val="808080" w:themeColor="background1" w:themeShade="80"/>
              </w:rPr>
              <w:t>WebexContactCentre</w:t>
            </w:r>
          </w:p>
        </w:tc>
      </w:tr>
    </w:tbl>
    <w:p w14:paraId="01D38995" w14:textId="122D4D43" w:rsidR="00F76D08" w:rsidRPr="00C503D5" w:rsidRDefault="00F76D08" w:rsidP="00EA6958">
      <w:pPr>
        <w:pStyle w:val="SECTIONHEADING"/>
        <w:rPr>
          <w:rFonts w:ascii="Arial" w:hAnsi="Arial" w:cs="Arial"/>
          <w:sz w:val="24"/>
          <w:szCs w:val="24"/>
        </w:rPr>
      </w:pPr>
      <w:r w:rsidRPr="00C503D5">
        <w:rPr>
          <w:rFonts w:ascii="Arial" w:hAnsi="Arial" w:cs="Arial"/>
          <w:sz w:val="24"/>
          <w:szCs w:val="24"/>
        </w:rPr>
        <w:t>Content</w:t>
      </w:r>
    </w:p>
    <w:p w14:paraId="353F4787" w14:textId="77777777" w:rsidR="00832495" w:rsidRDefault="00832495" w:rsidP="00F76D08">
      <w:pPr>
        <w:pStyle w:val="SECTIONHEADING"/>
      </w:pPr>
    </w:p>
    <w:sectPr w:rsidR="00832495" w:rsidSect="00811ABF">
      <w:headerReference w:type="default" r:id="rId18"/>
      <w:footerReference w:type="default" r:id="rId19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5AC57" w14:textId="77777777" w:rsidR="0072504C" w:rsidRDefault="0072504C" w:rsidP="00C26D8B">
      <w:r>
        <w:separator/>
      </w:r>
    </w:p>
  </w:endnote>
  <w:endnote w:type="continuationSeparator" w:id="0">
    <w:p w14:paraId="68A9871C" w14:textId="77777777" w:rsidR="0072504C" w:rsidRDefault="0072504C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scoSansTT">
    <w:altName w:val="Calibri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0E4D" w14:textId="2260CEED" w:rsidR="00C26D8B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C92D7C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4544D3">
      <w:rPr>
        <w:rFonts w:ascii="Century Gothic" w:hAnsi="Century Gothic"/>
        <w:sz w:val="16"/>
        <w:szCs w:val="16"/>
      </w:rPr>
      <w:t>202</w:t>
    </w:r>
    <w:r w:rsidR="00C85009">
      <w:rPr>
        <w:rFonts w:ascii="Century Gothic" w:hAnsi="Century Gothic"/>
        <w:sz w:val="16"/>
        <w:szCs w:val="16"/>
      </w:rPr>
      <w:t>4</w:t>
    </w:r>
  </w:p>
  <w:p w14:paraId="3C2A3349" w14:textId="77777777" w:rsidR="004544D3" w:rsidRPr="00811ABF" w:rsidRDefault="004544D3" w:rsidP="004544D3">
    <w:pPr>
      <w:pStyle w:val="Footer"/>
      <w:jc w:val="center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B087E" w14:textId="77777777" w:rsidR="0072504C" w:rsidRDefault="0072504C" w:rsidP="00C26D8B">
      <w:r>
        <w:separator/>
      </w:r>
    </w:p>
  </w:footnote>
  <w:footnote w:type="continuationSeparator" w:id="0">
    <w:p w14:paraId="781DFE85" w14:textId="77777777" w:rsidR="0072504C" w:rsidRDefault="0072504C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620986">
    <w:abstractNumId w:val="3"/>
  </w:num>
  <w:num w:numId="2" w16cid:durableId="2036538438">
    <w:abstractNumId w:val="0"/>
  </w:num>
  <w:num w:numId="3" w16cid:durableId="303781588">
    <w:abstractNumId w:val="4"/>
  </w:num>
  <w:num w:numId="4" w16cid:durableId="1355887834">
    <w:abstractNumId w:val="5"/>
  </w:num>
  <w:num w:numId="5" w16cid:durableId="822237575">
    <w:abstractNumId w:val="2"/>
  </w:num>
  <w:num w:numId="6" w16cid:durableId="1971862498">
    <w:abstractNumId w:val="1"/>
  </w:num>
  <w:num w:numId="7" w16cid:durableId="78069027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D5007"/>
    <w:rsid w:val="000E0DCB"/>
    <w:rsid w:val="000E17A7"/>
    <w:rsid w:val="000F261B"/>
    <w:rsid w:val="0011134D"/>
    <w:rsid w:val="0012651C"/>
    <w:rsid w:val="0015241A"/>
    <w:rsid w:val="00167504"/>
    <w:rsid w:val="00171BEA"/>
    <w:rsid w:val="001952A8"/>
    <w:rsid w:val="00196256"/>
    <w:rsid w:val="002174FC"/>
    <w:rsid w:val="00233F7A"/>
    <w:rsid w:val="00246086"/>
    <w:rsid w:val="002741B0"/>
    <w:rsid w:val="00276EFC"/>
    <w:rsid w:val="002828BF"/>
    <w:rsid w:val="00295901"/>
    <w:rsid w:val="002F4ACE"/>
    <w:rsid w:val="00330E91"/>
    <w:rsid w:val="00342183"/>
    <w:rsid w:val="00384101"/>
    <w:rsid w:val="003A5A9B"/>
    <w:rsid w:val="003B199E"/>
    <w:rsid w:val="003B2F0A"/>
    <w:rsid w:val="0041328B"/>
    <w:rsid w:val="004544D3"/>
    <w:rsid w:val="004869A2"/>
    <w:rsid w:val="004912BB"/>
    <w:rsid w:val="00492A38"/>
    <w:rsid w:val="00494B26"/>
    <w:rsid w:val="004A1AE6"/>
    <w:rsid w:val="004A6E7C"/>
    <w:rsid w:val="004C62AB"/>
    <w:rsid w:val="004D13B6"/>
    <w:rsid w:val="004E7ED7"/>
    <w:rsid w:val="00506921"/>
    <w:rsid w:val="00517D1F"/>
    <w:rsid w:val="00527D27"/>
    <w:rsid w:val="00552805"/>
    <w:rsid w:val="0057601C"/>
    <w:rsid w:val="005A5078"/>
    <w:rsid w:val="005D1560"/>
    <w:rsid w:val="005D3BA1"/>
    <w:rsid w:val="00622B63"/>
    <w:rsid w:val="0063058A"/>
    <w:rsid w:val="00651E00"/>
    <w:rsid w:val="006D1364"/>
    <w:rsid w:val="00712919"/>
    <w:rsid w:val="0072504C"/>
    <w:rsid w:val="007345E7"/>
    <w:rsid w:val="00760C34"/>
    <w:rsid w:val="007653A5"/>
    <w:rsid w:val="00773C53"/>
    <w:rsid w:val="008067CD"/>
    <w:rsid w:val="00810346"/>
    <w:rsid w:val="00810DB3"/>
    <w:rsid w:val="00811ABF"/>
    <w:rsid w:val="00817FC2"/>
    <w:rsid w:val="00832495"/>
    <w:rsid w:val="008654AC"/>
    <w:rsid w:val="00873AF4"/>
    <w:rsid w:val="00886A01"/>
    <w:rsid w:val="008963A3"/>
    <w:rsid w:val="008D7A2C"/>
    <w:rsid w:val="008E1A5E"/>
    <w:rsid w:val="00946C3A"/>
    <w:rsid w:val="009974BF"/>
    <w:rsid w:val="009D0A1E"/>
    <w:rsid w:val="009E52C8"/>
    <w:rsid w:val="00A045B5"/>
    <w:rsid w:val="00A242DD"/>
    <w:rsid w:val="00A279B1"/>
    <w:rsid w:val="00A928A4"/>
    <w:rsid w:val="00AB17D8"/>
    <w:rsid w:val="00AC6137"/>
    <w:rsid w:val="00B5457E"/>
    <w:rsid w:val="00B82593"/>
    <w:rsid w:val="00BD0997"/>
    <w:rsid w:val="00BE6010"/>
    <w:rsid w:val="00BF18E5"/>
    <w:rsid w:val="00C154B9"/>
    <w:rsid w:val="00C26D8B"/>
    <w:rsid w:val="00C503D5"/>
    <w:rsid w:val="00C55871"/>
    <w:rsid w:val="00C72D0D"/>
    <w:rsid w:val="00C82780"/>
    <w:rsid w:val="00C83B3F"/>
    <w:rsid w:val="00C85009"/>
    <w:rsid w:val="00C92D7C"/>
    <w:rsid w:val="00CA4004"/>
    <w:rsid w:val="00CD363D"/>
    <w:rsid w:val="00CE1FA6"/>
    <w:rsid w:val="00D224F8"/>
    <w:rsid w:val="00D26DC2"/>
    <w:rsid w:val="00D340EA"/>
    <w:rsid w:val="00D42726"/>
    <w:rsid w:val="00D429EC"/>
    <w:rsid w:val="00D667F7"/>
    <w:rsid w:val="00D80F9F"/>
    <w:rsid w:val="00D93F3A"/>
    <w:rsid w:val="00DA1F10"/>
    <w:rsid w:val="00DA72FA"/>
    <w:rsid w:val="00DC30EE"/>
    <w:rsid w:val="00DD0ECF"/>
    <w:rsid w:val="00DD733E"/>
    <w:rsid w:val="00E06419"/>
    <w:rsid w:val="00E13789"/>
    <w:rsid w:val="00E467C0"/>
    <w:rsid w:val="00E62EA6"/>
    <w:rsid w:val="00E82178"/>
    <w:rsid w:val="00EA6958"/>
    <w:rsid w:val="00EC3393"/>
    <w:rsid w:val="00EC7E2E"/>
    <w:rsid w:val="00EE3630"/>
    <w:rsid w:val="00F27285"/>
    <w:rsid w:val="00F36570"/>
    <w:rsid w:val="00F71C05"/>
    <w:rsid w:val="00F76D08"/>
    <w:rsid w:val="00FE0435"/>
    <w:rsid w:val="00FE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1"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table" w:styleId="TableGrid">
    <w:name w:val="Table Grid"/>
    <w:basedOn w:val="TableNormal"/>
    <w:uiPriority w:val="39"/>
    <w:rsid w:val="00832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73AF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873AF4"/>
  </w:style>
  <w:style w:type="character" w:customStyle="1" w:styleId="eop">
    <w:name w:val="eop"/>
    <w:basedOn w:val="DefaultParagraphFont"/>
    <w:rsid w:val="00873AF4"/>
  </w:style>
  <w:style w:type="character" w:customStyle="1" w:styleId="scxw55187692">
    <w:name w:val="scxw55187692"/>
    <w:basedOn w:val="DefaultParagraphFont"/>
    <w:rsid w:val="00873AF4"/>
  </w:style>
  <w:style w:type="character" w:styleId="Hyperlink">
    <w:name w:val="Hyperlink"/>
    <w:basedOn w:val="DefaultParagraphFont"/>
    <w:uiPriority w:val="99"/>
    <w:unhideWhenUsed/>
    <w:rsid w:val="005D15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1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usiness.bt.com/user-adoption/cisco/webex-contact-centr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business.bt.com/user-adoption/cisco/webex-contact-centre" TargetMode="External"/><Relationship Id="rId17" Type="http://schemas.openxmlformats.org/officeDocument/2006/relationships/hyperlink" Target="https://business.bt.com/user-adoption/cisco/webex-contact-centr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usiness.bt.com/user-adoption/cisco/webex-contact-centr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siness.bt.com/user-adoption/cisco/webex-contact-centre" TargetMode="External"/><Relationship Id="rId5" Type="http://schemas.openxmlformats.org/officeDocument/2006/relationships/styles" Target="styles.xml"/><Relationship Id="rId15" Type="http://schemas.openxmlformats.org/officeDocument/2006/relationships/hyperlink" Target="https://business.bt.com/user-adoption/cisco/webex-contact-centre" TargetMode="External"/><Relationship Id="rId10" Type="http://schemas.openxmlformats.org/officeDocument/2006/relationships/hyperlink" Target="https://business.bt.com/user-adoption/cisco/webex-contact-centre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business.bt.com/user-adoption/cisco/webex-contact-centr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Props1.xml><?xml version="1.0" encoding="utf-8"?>
<ds:datastoreItem xmlns:ds="http://schemas.openxmlformats.org/officeDocument/2006/customXml" ds:itemID="{A49712AC-80D6-4122-B8F1-2F568C51B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B59A5F-23CF-4B24-8753-EA84BD65B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DF2377-C34F-4EC0-BF11-FCFA929A906F}">
  <ds:schemaRefs>
    <ds:schemaRef ds:uri="http://schemas.microsoft.com/office/2006/metadata/properties"/>
    <ds:schemaRef ds:uri="http://schemas.microsoft.com/office/infopath/2007/PartnerControls"/>
    <ds:schemaRef ds:uri="170f4cc6-d656-43dc-8b75-edd907d7a595"/>
    <ds:schemaRef ds:uri="696cdef2-7991-4748-9b5a-e306ecd09b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Chhabra,A,Aanchal,JTS R</cp:lastModifiedBy>
  <cp:revision>39</cp:revision>
  <dcterms:created xsi:type="dcterms:W3CDTF">2023-02-16T15:26:00Z</dcterms:created>
  <dcterms:modified xsi:type="dcterms:W3CDTF">2024-08-14T11:10:00Z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2022-03-09T13:45:44Z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a0bbe0b8-6f5b-436b-9ce4-400186b079fa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</Properties>
</file>