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C5B62" w14:textId="742A9D3C" w:rsidR="00CD30C9" w:rsidRDefault="00C64AA5" w:rsidP="00EA6958">
      <w:pPr>
        <w:pStyle w:val="Title1"/>
        <w:rPr>
          <w:rFonts w:ascii="Arial" w:hAnsi="Arial" w:cs="Arial"/>
        </w:rPr>
      </w:pPr>
      <w:r>
        <w:rPr>
          <w:rFonts w:ascii="Arial" w:hAnsi="Arial" w:cs="Arial"/>
        </w:rPr>
        <w:t xml:space="preserve">Announcement </w:t>
      </w:r>
      <w:r w:rsidR="00F73AE0" w:rsidRPr="00F73AE0">
        <w:rPr>
          <w:rFonts w:ascii="Arial" w:hAnsi="Arial" w:cs="Arial"/>
        </w:rPr>
        <w:t>email</w:t>
      </w:r>
      <w:r w:rsidR="007A696B">
        <w:rPr>
          <w:rFonts w:ascii="Arial" w:hAnsi="Arial" w:cs="Arial"/>
        </w:rPr>
        <w:t xml:space="preserve">  </w:t>
      </w:r>
    </w:p>
    <w:p w14:paraId="2F461FF2" w14:textId="00BB23C1" w:rsidR="00EA6958" w:rsidRPr="00CD30C9" w:rsidRDefault="00CD30C9" w:rsidP="00EA6958">
      <w:pPr>
        <w:pStyle w:val="Title1"/>
        <w:rPr>
          <w:rFonts w:ascii="Arial" w:hAnsi="Arial" w:cs="Arial"/>
          <w:sz w:val="40"/>
          <w:szCs w:val="40"/>
        </w:rPr>
      </w:pPr>
      <w:r w:rsidRPr="00CD30C9">
        <w:rPr>
          <w:rFonts w:ascii="Arial" w:hAnsi="Arial" w:cs="Arial"/>
          <w:sz w:val="40"/>
          <w:szCs w:val="40"/>
        </w:rPr>
        <w:t>S</w:t>
      </w:r>
      <w:r w:rsidR="0051499F" w:rsidRPr="00CD30C9">
        <w:rPr>
          <w:rFonts w:ascii="Arial" w:hAnsi="Arial" w:cs="Arial"/>
          <w:sz w:val="40"/>
          <w:szCs w:val="40"/>
        </w:rPr>
        <w:t xml:space="preserve">end </w:t>
      </w:r>
      <w:r w:rsidR="00182DD7" w:rsidRPr="00CD30C9">
        <w:rPr>
          <w:rFonts w:ascii="Arial" w:hAnsi="Arial" w:cs="Arial"/>
          <w:sz w:val="40"/>
          <w:szCs w:val="40"/>
        </w:rPr>
        <w:t xml:space="preserve">1-2 </w:t>
      </w:r>
      <w:r w:rsidR="00CB14AA" w:rsidRPr="00CD30C9">
        <w:rPr>
          <w:rFonts w:ascii="Arial" w:hAnsi="Arial" w:cs="Arial"/>
          <w:sz w:val="40"/>
          <w:szCs w:val="40"/>
        </w:rPr>
        <w:t>weeks before launch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B3797" w14:textId="00413D7D" w:rsidR="00782282" w:rsidRPr="00E12897" w:rsidRDefault="00782282" w:rsidP="0078228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Get ready for a seamless experience with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Webex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Contact Centre</w:t>
                            </w:r>
                            <w:r w:rsidR="001F51E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Enterprise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4FE4D1B" w14:textId="1ABFF6FF" w:rsidR="00A242DD" w:rsidRPr="00E12897" w:rsidRDefault="00A242D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12EB3797" w14:textId="00413D7D" w:rsidR="00782282" w:rsidRPr="00E12897" w:rsidRDefault="00782282" w:rsidP="00782282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Get ready for a seamless experience with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Webex</w:t>
                      </w:r>
                      <w:r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Contact Centre</w:t>
                      </w:r>
                      <w:r w:rsidR="001F51E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Enterprise</w:t>
                      </w:r>
                      <w:r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14:paraId="44FE4D1B" w14:textId="1ABFF6FF" w:rsidR="00A242DD" w:rsidRPr="00E12897" w:rsidRDefault="00A242D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E1573" w14:textId="77777777" w:rsidR="008634BB" w:rsidRPr="00E12897" w:rsidRDefault="008634BB" w:rsidP="008634BB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128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At </w:t>
                            </w:r>
                            <w:r w:rsidRPr="00E12897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&lt;company&gt;</w:t>
                            </w:r>
                            <w:r w:rsidRPr="00E12897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28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 are always looking for ways to simplify and improve</w:t>
                            </w:r>
                            <w:r w:rsidRPr="00C615E9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 the way we interact with our customers and collaborate as a team</w:t>
                            </w:r>
                            <w:r w:rsidRPr="00E128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regardless of where we are working from.  </w:t>
                            </w:r>
                          </w:p>
                          <w:p w14:paraId="59B9B1AB" w14:textId="77777777" w:rsidR="008634BB" w:rsidRPr="00C615E9" w:rsidRDefault="008634BB" w:rsidP="008634BB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3E1E59B" w14:textId="7B225FF2" w:rsidR="008634BB" w:rsidRDefault="008634BB" w:rsidP="008634BB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are excited to announce on 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&lt;date&gt;</w:t>
                            </w:r>
                            <w:r w:rsidRPr="00C615E9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we are launching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Webex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Contact Centre</w:t>
                            </w:r>
                            <w:r w:rsidR="00CB740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Enterprise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615E9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We believe that this new platform will greatly enhance our ability to serve our customers and improve our team’s productivity. </w:t>
                            </w:r>
                          </w:p>
                          <w:p w14:paraId="4C324825" w14:textId="77777777" w:rsidR="008634BB" w:rsidRDefault="008634BB" w:rsidP="008634BB">
                            <w:pPr>
                              <w:adjustRightInd w:val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0068F4E" w14:textId="77777777" w:rsidR="008634BB" w:rsidRDefault="008634BB" w:rsidP="008634BB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D978D8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Here are some key features that you can look forward to:</w:t>
                            </w:r>
                          </w:p>
                          <w:p w14:paraId="56B47156" w14:textId="77777777" w:rsidR="008634BB" w:rsidRPr="00D978D8" w:rsidRDefault="008634BB" w:rsidP="008634BB">
                            <w:pPr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</w:p>
                          <w:p w14:paraId="636CCD73" w14:textId="77777777" w:rsidR="008634BB" w:rsidRPr="005607F6" w:rsidRDefault="008634BB" w:rsidP="008634BB">
                            <w:pPr>
                              <w:widowControl/>
                              <w:numPr>
                                <w:ilvl w:val="0"/>
                                <w:numId w:val="17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5607F6"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Unified Desktop</w:t>
                            </w:r>
                            <w:r w:rsidRPr="00560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Manage calls, chats, messages, and more from an intuitive unified desktop.</w:t>
                            </w:r>
                          </w:p>
                          <w:p w14:paraId="6012B37B" w14:textId="77777777" w:rsidR="008634BB" w:rsidRDefault="008634BB" w:rsidP="008634BB">
                            <w:pPr>
                              <w:widowControl/>
                              <w:numPr>
                                <w:ilvl w:val="0"/>
                                <w:numId w:val="17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07F6"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Real-Time Support</w:t>
                            </w:r>
                            <w:r w:rsidRPr="00560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 w:rsidRPr="00717D4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et AI-led nudges, coaching, and context for best handling customer needs.</w:t>
                            </w:r>
                          </w:p>
                          <w:p w14:paraId="487C5571" w14:textId="6E66F781" w:rsidR="008634BB" w:rsidRPr="005607F6" w:rsidRDefault="008634BB" w:rsidP="008634BB">
                            <w:pPr>
                              <w:widowControl/>
                              <w:numPr>
                                <w:ilvl w:val="0"/>
                                <w:numId w:val="17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Enhanced Productivity</w:t>
                            </w:r>
                            <w:r w:rsidRPr="00AB6437">
                              <w:t>:</w:t>
                            </w:r>
                            <w:r>
                              <w:t xml:space="preserve"> </w:t>
                            </w:r>
                            <w:r w:rsidRPr="008E6A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contact history is consolidated for all digital channels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6A8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displays the previous communication for last 90 days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64E6AF22" w14:textId="77777777" w:rsidR="008634BB" w:rsidRPr="005607F6" w:rsidRDefault="008634BB" w:rsidP="008634BB">
                            <w:pPr>
                              <w:widowControl/>
                              <w:numPr>
                                <w:ilvl w:val="0"/>
                                <w:numId w:val="17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07F6"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Flexibility</w:t>
                            </w:r>
                            <w:r w:rsidRPr="00560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Meet dispersed workforces where they are.</w:t>
                            </w:r>
                          </w:p>
                          <w:p w14:paraId="00D99874" w14:textId="77777777" w:rsidR="008634BB" w:rsidRPr="005607F6" w:rsidRDefault="008634BB" w:rsidP="008634BB">
                            <w:pPr>
                              <w:widowControl/>
                              <w:numPr>
                                <w:ilvl w:val="0"/>
                                <w:numId w:val="17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607F6"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Efficiency and Empathy</w:t>
                            </w:r>
                            <w:r w:rsidRPr="005607F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: Delight customers with effortless, </w:t>
                            </w:r>
                            <w:r w:rsidRPr="005607F6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empathetic experiences.</w:t>
                            </w:r>
                          </w:p>
                          <w:p w14:paraId="36BA393D" w14:textId="77777777" w:rsidR="008634BB" w:rsidRPr="00E12897" w:rsidRDefault="008634BB" w:rsidP="008634BB">
                            <w:pPr>
                              <w:widowControl/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r w:rsidRPr="00E12897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&lt;Add information on any additional features available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&gt;</w:t>
                            </w:r>
                          </w:p>
                          <w:p w14:paraId="21329B40" w14:textId="77777777" w:rsidR="008634BB" w:rsidRPr="00C615E9" w:rsidRDefault="008634BB" w:rsidP="008634B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As a supervisor you also have access to: 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&lt;applicable for supervisors only&gt;</w:t>
                            </w:r>
                          </w:p>
                          <w:p w14:paraId="2D7AAD22" w14:textId="77777777" w:rsidR="008634BB" w:rsidRPr="00C615E9" w:rsidRDefault="008634BB" w:rsidP="008634B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</w:p>
                          <w:p w14:paraId="5650C4BF" w14:textId="77777777" w:rsidR="008634BB" w:rsidRPr="00C615E9" w:rsidRDefault="008634BB" w:rsidP="008634BB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Performance reporting and dashboards</w:t>
                            </w:r>
                            <w:r w:rsidRPr="00C615E9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: M</w:t>
                            </w:r>
                            <w:r w:rsidRPr="00C615E9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ake informed decisions and take appropriate actions based on real-time data.</w:t>
                            </w:r>
                          </w:p>
                          <w:p w14:paraId="7398B398" w14:textId="77777777" w:rsidR="008634BB" w:rsidRPr="00C615E9" w:rsidRDefault="008634BB" w:rsidP="008634B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442EB0C0" w14:textId="77777777" w:rsidR="008634BB" w:rsidRPr="00D815EA" w:rsidRDefault="008634BB" w:rsidP="008634B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</w:pPr>
                            <w:r w:rsidRPr="00D815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As an Admin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istrator</w:t>
                            </w:r>
                            <w:r w:rsidRPr="00D815E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you also have access to: </w:t>
                            </w:r>
                            <w:r w:rsidRPr="00D815EA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&lt;applicable for admin only&gt;</w:t>
                            </w:r>
                          </w:p>
                          <w:p w14:paraId="4E3F8A32" w14:textId="77777777" w:rsidR="008634BB" w:rsidRPr="005607F6" w:rsidRDefault="008634BB" w:rsidP="008634BB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8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</w:pPr>
                            <w:r w:rsidRPr="005607F6">
                              <w:rPr>
                                <w:rFonts w:ascii="Arial" w:hAnsi="Arial" w:cs="Arial"/>
                                <w:b/>
                                <w:bCs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User and Workforce Management</w:t>
                            </w:r>
                            <w:r w:rsidRPr="005607F6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>: Streamline performance by seamlessly overseeing Agent accessibility, along with workforce scheduling and forecasting.</w:t>
                            </w:r>
                          </w:p>
                          <w:p w14:paraId="7173B7C0" w14:textId="77777777" w:rsidR="00A242DD" w:rsidRPr="000C05B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513A1"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45EE1573" w14:textId="77777777" w:rsidR="008634BB" w:rsidRPr="00E12897" w:rsidRDefault="008634BB" w:rsidP="008634BB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128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At </w:t>
                      </w:r>
                      <w:r w:rsidRPr="00E12897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&lt;company&gt;</w:t>
                      </w:r>
                      <w:r w:rsidRPr="00E12897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E12897">
                        <w:rPr>
                          <w:rFonts w:ascii="Arial" w:hAnsi="Arial" w:cs="Arial"/>
                          <w:sz w:val="24"/>
                          <w:szCs w:val="24"/>
                        </w:rPr>
                        <w:t>we are always looking for ways to simplify and improve</w:t>
                      </w:r>
                      <w:r w:rsidRPr="00C615E9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 the way we interact with our customers and collaborate as a team</w:t>
                      </w:r>
                      <w:r w:rsidRPr="00E128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regardless of where we are working from.  </w:t>
                      </w:r>
                    </w:p>
                    <w:p w14:paraId="59B9B1AB" w14:textId="77777777" w:rsidR="008634BB" w:rsidRPr="00C615E9" w:rsidRDefault="008634BB" w:rsidP="008634BB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3E1E59B" w14:textId="7B225FF2" w:rsidR="008634BB" w:rsidRDefault="008634BB" w:rsidP="008634BB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are excited to announce on </w:t>
                      </w:r>
                      <w:r w:rsidRPr="00C615E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&lt;date&gt;</w:t>
                      </w:r>
                      <w:r w:rsidRPr="00C615E9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we are launching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Webex</w:t>
                      </w:r>
                      <w:r w:rsidRPr="00C615E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Contact Centre</w:t>
                      </w:r>
                      <w:r w:rsidR="00CB740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Enterprise</w:t>
                      </w:r>
                      <w:r w:rsidRPr="00C615E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615E9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We believe that this new platform will greatly enhance our ability to serve our customers and improve our team’s productivity. </w:t>
                      </w:r>
                    </w:p>
                    <w:p w14:paraId="4C324825" w14:textId="77777777" w:rsidR="008634BB" w:rsidRDefault="008634BB" w:rsidP="008634BB">
                      <w:pPr>
                        <w:adjustRightInd w:val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0068F4E" w14:textId="77777777" w:rsidR="008634BB" w:rsidRDefault="008634BB" w:rsidP="008634BB">
                      <w:pPr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D978D8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Here are some key features that you can look forward to:</w:t>
                      </w:r>
                    </w:p>
                    <w:p w14:paraId="56B47156" w14:textId="77777777" w:rsidR="008634BB" w:rsidRPr="00D978D8" w:rsidRDefault="008634BB" w:rsidP="008634BB">
                      <w:pPr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</w:p>
                    <w:p w14:paraId="636CCD73" w14:textId="77777777" w:rsidR="008634BB" w:rsidRPr="005607F6" w:rsidRDefault="008634BB" w:rsidP="008634BB">
                      <w:pPr>
                        <w:widowControl/>
                        <w:numPr>
                          <w:ilvl w:val="0"/>
                          <w:numId w:val="17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5607F6"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Unified Desktop</w:t>
                      </w:r>
                      <w:r w:rsidRPr="005607F6">
                        <w:rPr>
                          <w:rFonts w:ascii="Arial" w:hAnsi="Arial" w:cs="Arial"/>
                          <w:sz w:val="24"/>
                          <w:szCs w:val="24"/>
                        </w:rPr>
                        <w:t>: Manage calls, chats, messages, and more from an intuitive unified desktop.</w:t>
                      </w:r>
                    </w:p>
                    <w:p w14:paraId="6012B37B" w14:textId="77777777" w:rsidR="008634BB" w:rsidRDefault="008634BB" w:rsidP="008634BB">
                      <w:pPr>
                        <w:widowControl/>
                        <w:numPr>
                          <w:ilvl w:val="0"/>
                          <w:numId w:val="17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07F6"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Real-Time Support</w:t>
                      </w:r>
                      <w:r w:rsidRPr="005607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</w:t>
                      </w:r>
                      <w:r w:rsidRPr="00717D40">
                        <w:rPr>
                          <w:rFonts w:ascii="Arial" w:hAnsi="Arial" w:cs="Arial"/>
                          <w:sz w:val="24"/>
                          <w:szCs w:val="24"/>
                        </w:rPr>
                        <w:t>et AI-led nudges, coaching, and context for best handling customer needs.</w:t>
                      </w:r>
                    </w:p>
                    <w:p w14:paraId="487C5571" w14:textId="6E66F781" w:rsidR="008634BB" w:rsidRPr="005607F6" w:rsidRDefault="008634BB" w:rsidP="008634BB">
                      <w:pPr>
                        <w:widowControl/>
                        <w:numPr>
                          <w:ilvl w:val="0"/>
                          <w:numId w:val="17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Enhanced Productivity</w:t>
                      </w:r>
                      <w:r w:rsidRPr="00AB6437">
                        <w:t>:</w:t>
                      </w:r>
                      <w:r>
                        <w:t xml:space="preserve"> </w:t>
                      </w:r>
                      <w:r w:rsidRPr="008E6A88">
                        <w:rPr>
                          <w:rFonts w:ascii="Arial" w:hAnsi="Arial" w:cs="Arial"/>
                          <w:sz w:val="24"/>
                          <w:szCs w:val="24"/>
                        </w:rPr>
                        <w:t>The contact history is consolidated for all digital channels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8E6A88">
                        <w:rPr>
                          <w:rFonts w:ascii="Arial" w:hAnsi="Arial" w:cs="Arial"/>
                          <w:sz w:val="24"/>
                          <w:szCs w:val="24"/>
                        </w:rPr>
                        <w:t>and displays the previous communication for last 90 days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64E6AF22" w14:textId="77777777" w:rsidR="008634BB" w:rsidRPr="005607F6" w:rsidRDefault="008634BB" w:rsidP="008634BB">
                      <w:pPr>
                        <w:widowControl/>
                        <w:numPr>
                          <w:ilvl w:val="0"/>
                          <w:numId w:val="17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07F6"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Flexibility</w:t>
                      </w:r>
                      <w:r w:rsidRPr="005607F6">
                        <w:rPr>
                          <w:rFonts w:ascii="Arial" w:hAnsi="Arial" w:cs="Arial"/>
                          <w:sz w:val="24"/>
                          <w:szCs w:val="24"/>
                        </w:rPr>
                        <w:t>: Meet dispersed workforces where they are.</w:t>
                      </w:r>
                    </w:p>
                    <w:p w14:paraId="00D99874" w14:textId="77777777" w:rsidR="008634BB" w:rsidRPr="005607F6" w:rsidRDefault="008634BB" w:rsidP="008634BB">
                      <w:pPr>
                        <w:widowControl/>
                        <w:numPr>
                          <w:ilvl w:val="0"/>
                          <w:numId w:val="17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607F6"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Efficiency and Empathy</w:t>
                      </w:r>
                      <w:r w:rsidRPr="005607F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: Delight customers with effortless, </w:t>
                      </w:r>
                      <w:r w:rsidRPr="005607F6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>empathetic experiences.</w:t>
                      </w:r>
                    </w:p>
                    <w:p w14:paraId="36BA393D" w14:textId="77777777" w:rsidR="008634BB" w:rsidRPr="00E12897" w:rsidRDefault="008634BB" w:rsidP="008634BB">
                      <w:pPr>
                        <w:widowControl/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  <w:r w:rsidRPr="00E12897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&lt;Add information on any additional features available</w:t>
                      </w:r>
                      <w:r w:rsidRPr="00C615E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&gt;</w:t>
                      </w:r>
                    </w:p>
                    <w:p w14:paraId="21329B40" w14:textId="77777777" w:rsidR="008634BB" w:rsidRPr="00C615E9" w:rsidRDefault="008634BB" w:rsidP="008634BB">
                      <w:pPr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As a supervisor you also have access to: </w:t>
                      </w:r>
                      <w:r w:rsidRPr="00C615E9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&lt;applicable for supervisors only&gt;</w:t>
                      </w:r>
                    </w:p>
                    <w:p w14:paraId="2D7AAD22" w14:textId="77777777" w:rsidR="008634BB" w:rsidRPr="00C615E9" w:rsidRDefault="008634BB" w:rsidP="008634BB">
                      <w:pPr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</w:p>
                    <w:p w14:paraId="5650C4BF" w14:textId="77777777" w:rsidR="008634BB" w:rsidRPr="00C615E9" w:rsidRDefault="008634BB" w:rsidP="008634BB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Performance reporting and dashboards</w:t>
                      </w:r>
                      <w:r w:rsidRPr="00C615E9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: M</w:t>
                      </w:r>
                      <w:r w:rsidRPr="00C615E9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ake informed decisions and take appropriate actions based on real-time data.</w:t>
                      </w:r>
                    </w:p>
                    <w:p w14:paraId="7398B398" w14:textId="77777777" w:rsidR="008634BB" w:rsidRPr="00C615E9" w:rsidRDefault="008634BB" w:rsidP="008634BB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442EB0C0" w14:textId="77777777" w:rsidR="008634BB" w:rsidRPr="00D815EA" w:rsidRDefault="008634BB" w:rsidP="008634BB">
                      <w:pPr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</w:pPr>
                      <w:r w:rsidRPr="00D815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As an Admin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istrator</w:t>
                      </w:r>
                      <w:r w:rsidRPr="00D815E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you also have access to: </w:t>
                      </w:r>
                      <w:r w:rsidRPr="00D815EA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&lt;applicable for admin only&gt;</w:t>
                      </w:r>
                    </w:p>
                    <w:p w14:paraId="4E3F8A32" w14:textId="77777777" w:rsidR="008634BB" w:rsidRPr="005607F6" w:rsidRDefault="008634BB" w:rsidP="008634BB">
                      <w:pPr>
                        <w:pStyle w:val="ListParagraph"/>
                        <w:widowControl/>
                        <w:numPr>
                          <w:ilvl w:val="0"/>
                          <w:numId w:val="18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</w:pPr>
                      <w:r w:rsidRPr="005607F6">
                        <w:rPr>
                          <w:rFonts w:ascii="Arial" w:hAnsi="Arial" w:cs="Arial"/>
                          <w:b/>
                          <w:bCs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User and Workforce Management</w:t>
                      </w:r>
                      <w:r w:rsidRPr="005607F6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>: Streamline performance by seamlessly overseeing Agent accessibility, along with workforce scheduling and forecasting.</w:t>
                      </w:r>
                    </w:p>
                    <w:p w14:paraId="7173B7C0" w14:textId="77777777" w:rsidR="00A242DD" w:rsidRPr="000C05B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E1A6EEB" w:rsidR="00A242DD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771DE32B" w14:textId="50A0D27E" w:rsidR="0084254E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4B81EF0" w14:textId="6687BDFE" w:rsidR="0084254E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0090AD31" w14:textId="4950E434" w:rsidR="0084254E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3F4F6998" w14:textId="6492D531" w:rsidR="0084254E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7009A4FF" w14:textId="3D0BAF91" w:rsidR="0084254E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045B1AEE" w14:textId="3624DA5A" w:rsidR="0084254E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3ED989E2" w14:textId="3A8B7F1D" w:rsidR="0084254E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498577A" w14:textId="336091ED" w:rsidR="0084254E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0A33067" w14:textId="333D602E" w:rsidR="0084254E" w:rsidRPr="0042532F" w:rsidRDefault="0084254E" w:rsidP="00F76D0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9F8E37" wp14:editId="78E40D49">
                <wp:simplePos x="0" y="0"/>
                <wp:positionH relativeFrom="column">
                  <wp:posOffset>1059180</wp:posOffset>
                </wp:positionH>
                <wp:positionV relativeFrom="paragraph">
                  <wp:posOffset>-646430</wp:posOffset>
                </wp:positionV>
                <wp:extent cx="5273868" cy="6683098"/>
                <wp:effectExtent l="0" t="0" r="22225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BD825" w14:textId="77777777" w:rsidR="00A4706F" w:rsidRPr="00BC21F2" w:rsidRDefault="00A4706F" w:rsidP="00A4706F">
                            <w:pPr>
                              <w:widowControl/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</w:pPr>
                            <w:r w:rsidRPr="00BC21F2">
                              <w:rPr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7F7F7"/>
                              </w:rPr>
                              <w:t xml:space="preserve">Training sessions will be organised soon to help everyone get familiar with the new system. </w:t>
                            </w:r>
                          </w:p>
                          <w:p w14:paraId="0DEFC41C" w14:textId="77777777" w:rsidR="00A4706F" w:rsidRPr="00C615E9" w:rsidRDefault="00A4706F" w:rsidP="00A4706F">
                            <w:pPr>
                              <w:spacing w:after="240"/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color w:val="5514B4"/>
                                <w:sz w:val="24"/>
                                <w:szCs w:val="24"/>
                              </w:rPr>
                              <w:t>What you need to do to be ready:</w:t>
                            </w:r>
                          </w:p>
                          <w:p w14:paraId="42431048" w14:textId="78C80120" w:rsidR="00A4706F" w:rsidRPr="00C615E9" w:rsidRDefault="00A4706F" w:rsidP="00A4706F">
                            <w:pPr>
                              <w:spacing w:after="1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E3BA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Familiarise yourself with </w:t>
                            </w:r>
                            <w:r w:rsidRPr="000E3BA3">
                              <w:rPr>
                                <w:rStyle w:val="Strong"/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5F5F5"/>
                              </w:rPr>
                              <w:t>Webex Contact Centre</w:t>
                            </w:r>
                            <w:r w:rsidR="000E3BA3" w:rsidRPr="000E3BA3">
                              <w:rPr>
                                <w:rStyle w:val="Strong"/>
                                <w:rFonts w:ascii="Arial" w:hAnsi="Arial" w:cs="Arial"/>
                                <w:color w:val="111111"/>
                                <w:sz w:val="24"/>
                                <w:szCs w:val="24"/>
                                <w:shd w:val="clear" w:color="auto" w:fill="F5F5F5"/>
                              </w:rPr>
                              <w:t xml:space="preserve"> Enterprise</w:t>
                            </w:r>
                            <w:r w:rsidRPr="000E3B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referring</w:t>
                            </w: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the </w:t>
                            </w:r>
                            <w:hyperlink r:id="rId10" w:tooltip="Link to BT Adoption Hub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BT Adoption Hub</w:t>
                              </w:r>
                            </w:hyperlink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21D47725" w14:textId="77777777" w:rsidR="00A4706F" w:rsidRPr="00C615E9" w:rsidRDefault="00A4706F" w:rsidP="00A4706F">
                            <w:pPr>
                              <w:pStyle w:val="SECTIONHEAD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Next steps:</w:t>
                            </w:r>
                          </w:p>
                          <w:p w14:paraId="6EEB89E0" w14:textId="58884AD1" w:rsidR="00A4706F" w:rsidRPr="00C615E9" w:rsidRDefault="00A4706F" w:rsidP="00A4706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9"/>
                              </w:numPr>
                              <w:shd w:val="clear" w:color="auto" w:fill="F7F7F7"/>
                              <w:autoSpaceDE/>
                              <w:autoSpaceDN/>
                              <w:spacing w:beforeAutospacing="1" w:afterAutospacing="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You will soon receive more details including, how to get started with 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>Webex</w:t>
                            </w:r>
                            <w:r w:rsidRPr="00C615E9"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Contact Centre</w:t>
                            </w:r>
                            <w:r w:rsidR="000E3BA3">
                              <w:rPr>
                                <w:rStyle w:val="Strong"/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Enterprise</w:t>
                            </w:r>
                            <w:r w:rsidRPr="00C615E9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5D15427F" w14:textId="64D14354" w:rsidR="00A4706F" w:rsidRPr="00C615E9" w:rsidRDefault="00A4706F" w:rsidP="00A4706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Look out for emails with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Webex</w:t>
                            </w:r>
                            <w:r w:rsidRPr="00C615E9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Contact Centre</w:t>
                            </w:r>
                            <w:r w:rsidR="000E3BA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Enterprise</w:t>
                            </w:r>
                            <w:r w:rsidRPr="00C615E9"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4"/>
                                <w:szCs w:val="24"/>
                                <w:shd w:val="clear" w:color="auto" w:fill="F5F5F5"/>
                              </w:rPr>
                              <w:t xml:space="preserve"> </w:t>
                            </w:r>
                            <w:r w:rsidRPr="00C615E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 the title for further information.</w:t>
                            </w:r>
                          </w:p>
                          <w:p w14:paraId="13A4E02D" w14:textId="77777777" w:rsidR="00A4706F" w:rsidRPr="00E12897" w:rsidRDefault="00A4706F" w:rsidP="00A470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738D040" w14:textId="77777777" w:rsidR="00A4706F" w:rsidRPr="00E12897" w:rsidRDefault="00A4706F" w:rsidP="00A470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128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Thank you,</w:t>
                            </w:r>
                          </w:p>
                          <w:p w14:paraId="199A000B" w14:textId="77777777" w:rsidR="00A4706F" w:rsidRPr="00E12897" w:rsidRDefault="00A4706F" w:rsidP="00A470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40062D7" w14:textId="77777777" w:rsidR="00A4706F" w:rsidRPr="00E12897" w:rsidRDefault="00A4706F" w:rsidP="00A4706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128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60C3F7C4" w14:textId="77777777" w:rsidR="0084254E" w:rsidRPr="00E12897" w:rsidRDefault="0084254E" w:rsidP="0084254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F8E37" id="_x0000_s1028" type="#_x0000_t202" style="position:absolute;margin-left:83.4pt;margin-top:-50.9pt;width:415.25pt;height:52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" strokecolor="#5514b4">
                <v:textbox inset="2mm,2mm,2mm,2mm">
                  <w:txbxContent>
                    <w:p w14:paraId="168BD825" w14:textId="77777777" w:rsidR="00A4706F" w:rsidRPr="00BC21F2" w:rsidRDefault="00A4706F" w:rsidP="00A4706F">
                      <w:pPr>
                        <w:widowControl/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</w:pPr>
                      <w:r w:rsidRPr="00BC21F2">
                        <w:rPr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7F7F7"/>
                        </w:rPr>
                        <w:t xml:space="preserve">Training sessions will be organised soon to help everyone get familiar with the new system. </w:t>
                      </w:r>
                    </w:p>
                    <w:p w14:paraId="0DEFC41C" w14:textId="77777777" w:rsidR="00A4706F" w:rsidRPr="00C615E9" w:rsidRDefault="00A4706F" w:rsidP="00A4706F">
                      <w:pPr>
                        <w:spacing w:after="240"/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b/>
                          <w:bCs/>
                          <w:color w:val="5514B4"/>
                          <w:sz w:val="24"/>
                          <w:szCs w:val="24"/>
                        </w:rPr>
                        <w:t>What you need to do to be ready:</w:t>
                      </w:r>
                    </w:p>
                    <w:p w14:paraId="42431048" w14:textId="78C80120" w:rsidR="00A4706F" w:rsidRPr="00C615E9" w:rsidRDefault="00A4706F" w:rsidP="00A4706F">
                      <w:pPr>
                        <w:spacing w:after="1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E3BA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Familiarise yourself with </w:t>
                      </w:r>
                      <w:r w:rsidRPr="000E3BA3">
                        <w:rPr>
                          <w:rStyle w:val="Strong"/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5F5F5"/>
                        </w:rPr>
                        <w:t>Webex Contact Centre</w:t>
                      </w:r>
                      <w:r w:rsidR="000E3BA3" w:rsidRPr="000E3BA3">
                        <w:rPr>
                          <w:rStyle w:val="Strong"/>
                          <w:rFonts w:ascii="Arial" w:hAnsi="Arial" w:cs="Arial"/>
                          <w:color w:val="111111"/>
                          <w:sz w:val="24"/>
                          <w:szCs w:val="24"/>
                          <w:shd w:val="clear" w:color="auto" w:fill="F5F5F5"/>
                        </w:rPr>
                        <w:t xml:space="preserve"> Enterprise</w:t>
                      </w:r>
                      <w:r w:rsidRPr="000E3BA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referring</w:t>
                      </w: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the </w:t>
                      </w:r>
                      <w:hyperlink r:id="rId11" w:tooltip="Link to BT Adoption Hub" w:history="1">
                        <w:r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BT Adoption Hub</w:t>
                        </w:r>
                      </w:hyperlink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21D47725" w14:textId="77777777" w:rsidR="00A4706F" w:rsidRPr="00C615E9" w:rsidRDefault="00A4706F" w:rsidP="00A4706F">
                      <w:pPr>
                        <w:pStyle w:val="SECTIONHEAD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>Next steps:</w:t>
                      </w:r>
                    </w:p>
                    <w:p w14:paraId="6EEB89E0" w14:textId="58884AD1" w:rsidR="00A4706F" w:rsidRPr="00C615E9" w:rsidRDefault="00A4706F" w:rsidP="00A4706F">
                      <w:pPr>
                        <w:pStyle w:val="ListParagraph"/>
                        <w:widowControl/>
                        <w:numPr>
                          <w:ilvl w:val="0"/>
                          <w:numId w:val="19"/>
                        </w:numPr>
                        <w:shd w:val="clear" w:color="auto" w:fill="F7F7F7"/>
                        <w:autoSpaceDE/>
                        <w:autoSpaceDN/>
                        <w:spacing w:beforeAutospacing="1" w:afterAutospacing="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 xml:space="preserve">You will soon receive more details including, how to get started with </w:t>
                      </w:r>
                      <w:r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>Webex</w:t>
                      </w:r>
                      <w:r w:rsidRPr="00C615E9"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 xml:space="preserve"> Contact Centre</w:t>
                      </w:r>
                      <w:r w:rsidR="000E3BA3">
                        <w:rPr>
                          <w:rStyle w:val="Strong"/>
                          <w:rFonts w:ascii="Arial" w:hAnsi="Arial" w:cs="Arial"/>
                          <w:sz w:val="24"/>
                          <w:szCs w:val="24"/>
                        </w:rPr>
                        <w:t xml:space="preserve"> Enterprise</w:t>
                      </w:r>
                      <w:r w:rsidRPr="00C615E9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5D15427F" w14:textId="64D14354" w:rsidR="00A4706F" w:rsidRPr="00C615E9" w:rsidRDefault="00A4706F" w:rsidP="00A4706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>Look out for emails with</w:t>
                      </w:r>
                      <w:r w:rsidRPr="00C615E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Webex</w:t>
                      </w:r>
                      <w:r w:rsidRPr="00C615E9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Contact Centre</w:t>
                      </w:r>
                      <w:r w:rsidR="000E3BA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Enterprise</w:t>
                      </w:r>
                      <w:r w:rsidRPr="00C615E9"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4"/>
                          <w:szCs w:val="24"/>
                          <w:shd w:val="clear" w:color="auto" w:fill="F5F5F5"/>
                        </w:rPr>
                        <w:t xml:space="preserve"> </w:t>
                      </w:r>
                      <w:r w:rsidRPr="00C615E9">
                        <w:rPr>
                          <w:rFonts w:ascii="Arial" w:hAnsi="Arial" w:cs="Arial"/>
                          <w:sz w:val="24"/>
                          <w:szCs w:val="24"/>
                        </w:rPr>
                        <w:t>in the title for further information.</w:t>
                      </w:r>
                    </w:p>
                    <w:p w14:paraId="13A4E02D" w14:textId="77777777" w:rsidR="00A4706F" w:rsidRPr="00E12897" w:rsidRDefault="00A4706F" w:rsidP="00A470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738D040" w14:textId="77777777" w:rsidR="00A4706F" w:rsidRPr="00E12897" w:rsidRDefault="00A4706F" w:rsidP="00A470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12897">
                        <w:rPr>
                          <w:rFonts w:ascii="Arial" w:hAnsi="Arial" w:cs="Arial"/>
                          <w:sz w:val="24"/>
                          <w:szCs w:val="24"/>
                        </w:rPr>
                        <w:t>Thank you,</w:t>
                      </w:r>
                    </w:p>
                    <w:p w14:paraId="199A000B" w14:textId="77777777" w:rsidR="00A4706F" w:rsidRPr="00E12897" w:rsidRDefault="00A4706F" w:rsidP="00A470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40062D7" w14:textId="77777777" w:rsidR="00A4706F" w:rsidRPr="00E12897" w:rsidRDefault="00A4706F" w:rsidP="00A4706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12897">
                        <w:rPr>
                          <w:rFonts w:ascii="Arial" w:hAnsi="Arial" w:cs="Arial"/>
                          <w:sz w:val="24"/>
                          <w:szCs w:val="24"/>
                        </w:rPr>
                        <w:t>Internal Endorser</w:t>
                      </w:r>
                    </w:p>
                    <w:p w14:paraId="60C3F7C4" w14:textId="77777777" w:rsidR="0084254E" w:rsidRPr="00E12897" w:rsidRDefault="0084254E" w:rsidP="0084254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4254E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D83E5" w14:textId="77777777" w:rsidR="00317EB4" w:rsidRDefault="00317EB4" w:rsidP="00C26D8B">
      <w:r>
        <w:separator/>
      </w:r>
    </w:p>
  </w:endnote>
  <w:endnote w:type="continuationSeparator" w:id="0">
    <w:p w14:paraId="3A05EA67" w14:textId="77777777" w:rsidR="00317EB4" w:rsidRDefault="00317EB4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scoSansTT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431D2CCE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A4706F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AB626" w14:textId="77777777" w:rsidR="00317EB4" w:rsidRDefault="00317EB4" w:rsidP="00C26D8B">
      <w:r>
        <w:separator/>
      </w:r>
    </w:p>
  </w:footnote>
  <w:footnote w:type="continuationSeparator" w:id="0">
    <w:p w14:paraId="10783801" w14:textId="77777777" w:rsidR="00317EB4" w:rsidRDefault="00317EB4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4E19"/>
    <w:multiLevelType w:val="multilevel"/>
    <w:tmpl w:val="75EA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E26DC7"/>
    <w:multiLevelType w:val="hybridMultilevel"/>
    <w:tmpl w:val="60BC6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B2298"/>
    <w:multiLevelType w:val="hybridMultilevel"/>
    <w:tmpl w:val="A9AEF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471EB"/>
    <w:multiLevelType w:val="hybridMultilevel"/>
    <w:tmpl w:val="17686B1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31527"/>
    <w:multiLevelType w:val="hybridMultilevel"/>
    <w:tmpl w:val="73C82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827DD"/>
    <w:multiLevelType w:val="hybridMultilevel"/>
    <w:tmpl w:val="3156F546"/>
    <w:lvl w:ilvl="0" w:tplc="3C3E8102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 w:val="0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A5A49"/>
    <w:multiLevelType w:val="hybridMultilevel"/>
    <w:tmpl w:val="BB28A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F6172"/>
    <w:multiLevelType w:val="hybridMultilevel"/>
    <w:tmpl w:val="7E54B8B6"/>
    <w:lvl w:ilvl="0" w:tplc="C0B47362">
      <w:start w:val="1"/>
      <w:numFmt w:val="decimal"/>
      <w:lvlText w:val="%1."/>
      <w:lvlJc w:val="left"/>
      <w:pPr>
        <w:ind w:left="720" w:hanging="360"/>
      </w:pPr>
      <w:rPr>
        <w:rFonts w:ascii="Arial" w:eastAsia="CiscoSansTT" w:hAnsi="Arial" w:cs="Arial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7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15"/>
  </w:num>
  <w:num w:numId="2" w16cid:durableId="971517734">
    <w:abstractNumId w:val="2"/>
  </w:num>
  <w:num w:numId="3" w16cid:durableId="2168946">
    <w:abstractNumId w:val="16"/>
  </w:num>
  <w:num w:numId="4" w16cid:durableId="946158142">
    <w:abstractNumId w:val="17"/>
  </w:num>
  <w:num w:numId="5" w16cid:durableId="1363021555">
    <w:abstractNumId w:val="12"/>
  </w:num>
  <w:num w:numId="6" w16cid:durableId="1836455153">
    <w:abstractNumId w:val="3"/>
  </w:num>
  <w:num w:numId="7" w16cid:durableId="283855392">
    <w:abstractNumId w:val="3"/>
    <w:lvlOverride w:ilvl="0">
      <w:startOverride w:val="1"/>
    </w:lvlOverride>
  </w:num>
  <w:num w:numId="8" w16cid:durableId="90126433">
    <w:abstractNumId w:val="6"/>
  </w:num>
  <w:num w:numId="9" w16cid:durableId="1474830263">
    <w:abstractNumId w:val="13"/>
  </w:num>
  <w:num w:numId="10" w16cid:durableId="101070316">
    <w:abstractNumId w:val="11"/>
  </w:num>
  <w:num w:numId="11" w16cid:durableId="751467431">
    <w:abstractNumId w:val="7"/>
  </w:num>
  <w:num w:numId="12" w16cid:durableId="1619948239">
    <w:abstractNumId w:val="8"/>
  </w:num>
  <w:num w:numId="13" w16cid:durableId="379672283">
    <w:abstractNumId w:val="4"/>
  </w:num>
  <w:num w:numId="14" w16cid:durableId="1297488882">
    <w:abstractNumId w:val="14"/>
  </w:num>
  <w:num w:numId="15" w16cid:durableId="604732879">
    <w:abstractNumId w:val="9"/>
  </w:num>
  <w:num w:numId="16" w16cid:durableId="1332559433">
    <w:abstractNumId w:val="5"/>
  </w:num>
  <w:num w:numId="17" w16cid:durableId="1491599618">
    <w:abstractNumId w:val="0"/>
  </w:num>
  <w:num w:numId="18" w16cid:durableId="2091536041">
    <w:abstractNumId w:val="1"/>
  </w:num>
  <w:num w:numId="19" w16cid:durableId="21308555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2254"/>
    <w:rsid w:val="00076151"/>
    <w:rsid w:val="000823C7"/>
    <w:rsid w:val="000A4394"/>
    <w:rsid w:val="000A5618"/>
    <w:rsid w:val="000B0096"/>
    <w:rsid w:val="000C05B1"/>
    <w:rsid w:val="000C1A17"/>
    <w:rsid w:val="000D17DF"/>
    <w:rsid w:val="000E3BA3"/>
    <w:rsid w:val="00102817"/>
    <w:rsid w:val="0011134D"/>
    <w:rsid w:val="00112851"/>
    <w:rsid w:val="00116B8A"/>
    <w:rsid w:val="001206CE"/>
    <w:rsid w:val="0012651C"/>
    <w:rsid w:val="00150D7F"/>
    <w:rsid w:val="0015241A"/>
    <w:rsid w:val="001666B0"/>
    <w:rsid w:val="00171BEA"/>
    <w:rsid w:val="00182DD7"/>
    <w:rsid w:val="00183B58"/>
    <w:rsid w:val="001952A8"/>
    <w:rsid w:val="001B052B"/>
    <w:rsid w:val="001D4065"/>
    <w:rsid w:val="001E083F"/>
    <w:rsid w:val="001E42F2"/>
    <w:rsid w:val="001F51E7"/>
    <w:rsid w:val="00211FEC"/>
    <w:rsid w:val="0022042C"/>
    <w:rsid w:val="00227D65"/>
    <w:rsid w:val="00233F7A"/>
    <w:rsid w:val="00276EFC"/>
    <w:rsid w:val="002828BF"/>
    <w:rsid w:val="00296C12"/>
    <w:rsid w:val="002A40FF"/>
    <w:rsid w:val="002A45F2"/>
    <w:rsid w:val="002E7102"/>
    <w:rsid w:val="00317EB4"/>
    <w:rsid w:val="00342183"/>
    <w:rsid w:val="00367AFB"/>
    <w:rsid w:val="0038307E"/>
    <w:rsid w:val="00383327"/>
    <w:rsid w:val="003A5A9B"/>
    <w:rsid w:val="003B199E"/>
    <w:rsid w:val="003C2034"/>
    <w:rsid w:val="003C3CA4"/>
    <w:rsid w:val="003E0097"/>
    <w:rsid w:val="003F3825"/>
    <w:rsid w:val="004113C4"/>
    <w:rsid w:val="0042532F"/>
    <w:rsid w:val="00430D46"/>
    <w:rsid w:val="00482459"/>
    <w:rsid w:val="004A1AE6"/>
    <w:rsid w:val="004C4A81"/>
    <w:rsid w:val="004D13B6"/>
    <w:rsid w:val="004E7ED7"/>
    <w:rsid w:val="0051499F"/>
    <w:rsid w:val="00514AD0"/>
    <w:rsid w:val="00532611"/>
    <w:rsid w:val="00543814"/>
    <w:rsid w:val="00552805"/>
    <w:rsid w:val="00570884"/>
    <w:rsid w:val="005A5078"/>
    <w:rsid w:val="005B1143"/>
    <w:rsid w:val="005B393F"/>
    <w:rsid w:val="005C0B63"/>
    <w:rsid w:val="005C0BBF"/>
    <w:rsid w:val="005D3BA1"/>
    <w:rsid w:val="00622B63"/>
    <w:rsid w:val="006A32DD"/>
    <w:rsid w:val="006E0F1A"/>
    <w:rsid w:val="00720557"/>
    <w:rsid w:val="00760C34"/>
    <w:rsid w:val="007653A5"/>
    <w:rsid w:val="00771F2A"/>
    <w:rsid w:val="0078195B"/>
    <w:rsid w:val="00782282"/>
    <w:rsid w:val="007A0CDF"/>
    <w:rsid w:val="007A696B"/>
    <w:rsid w:val="007B1348"/>
    <w:rsid w:val="00804072"/>
    <w:rsid w:val="00811ABF"/>
    <w:rsid w:val="0081742B"/>
    <w:rsid w:val="00817FC2"/>
    <w:rsid w:val="0084254E"/>
    <w:rsid w:val="008634BB"/>
    <w:rsid w:val="00871515"/>
    <w:rsid w:val="008937AA"/>
    <w:rsid w:val="008B2060"/>
    <w:rsid w:val="008D3DAD"/>
    <w:rsid w:val="008E6C4A"/>
    <w:rsid w:val="008F4DBD"/>
    <w:rsid w:val="00930A70"/>
    <w:rsid w:val="00967CCA"/>
    <w:rsid w:val="009945B3"/>
    <w:rsid w:val="009B18D7"/>
    <w:rsid w:val="00A046D6"/>
    <w:rsid w:val="00A1141D"/>
    <w:rsid w:val="00A242DD"/>
    <w:rsid w:val="00A25EDC"/>
    <w:rsid w:val="00A4706F"/>
    <w:rsid w:val="00A5501C"/>
    <w:rsid w:val="00A614FA"/>
    <w:rsid w:val="00A66C48"/>
    <w:rsid w:val="00AA037E"/>
    <w:rsid w:val="00AA3F70"/>
    <w:rsid w:val="00AC2CE3"/>
    <w:rsid w:val="00B448BC"/>
    <w:rsid w:val="00B82593"/>
    <w:rsid w:val="00BA5B09"/>
    <w:rsid w:val="00BC2439"/>
    <w:rsid w:val="00BE0CE5"/>
    <w:rsid w:val="00BE3A43"/>
    <w:rsid w:val="00BE5A3E"/>
    <w:rsid w:val="00BE6010"/>
    <w:rsid w:val="00BF505A"/>
    <w:rsid w:val="00C01C50"/>
    <w:rsid w:val="00C1483B"/>
    <w:rsid w:val="00C154B9"/>
    <w:rsid w:val="00C25E1C"/>
    <w:rsid w:val="00C26D8B"/>
    <w:rsid w:val="00C32AEB"/>
    <w:rsid w:val="00C46A47"/>
    <w:rsid w:val="00C55871"/>
    <w:rsid w:val="00C64AA5"/>
    <w:rsid w:val="00C72D0D"/>
    <w:rsid w:val="00CA05D2"/>
    <w:rsid w:val="00CB14AA"/>
    <w:rsid w:val="00CB1C2A"/>
    <w:rsid w:val="00CB740B"/>
    <w:rsid w:val="00CD30C9"/>
    <w:rsid w:val="00D30B12"/>
    <w:rsid w:val="00D42726"/>
    <w:rsid w:val="00D42CC1"/>
    <w:rsid w:val="00D5709B"/>
    <w:rsid w:val="00D667F7"/>
    <w:rsid w:val="00DA72FA"/>
    <w:rsid w:val="00E06419"/>
    <w:rsid w:val="00E07BF7"/>
    <w:rsid w:val="00E12897"/>
    <w:rsid w:val="00E33455"/>
    <w:rsid w:val="00E44156"/>
    <w:rsid w:val="00E467C0"/>
    <w:rsid w:val="00E62EA6"/>
    <w:rsid w:val="00E67D31"/>
    <w:rsid w:val="00EA0F51"/>
    <w:rsid w:val="00EA4D86"/>
    <w:rsid w:val="00EA6958"/>
    <w:rsid w:val="00ED1041"/>
    <w:rsid w:val="00EE3630"/>
    <w:rsid w:val="00EE3F91"/>
    <w:rsid w:val="00EF18BC"/>
    <w:rsid w:val="00F00CF5"/>
    <w:rsid w:val="00F04154"/>
    <w:rsid w:val="00F36570"/>
    <w:rsid w:val="00F43F29"/>
    <w:rsid w:val="00F55AC1"/>
    <w:rsid w:val="00F640F1"/>
    <w:rsid w:val="00F71FBB"/>
    <w:rsid w:val="00F73AE0"/>
    <w:rsid w:val="00F76D08"/>
    <w:rsid w:val="00F93D9D"/>
    <w:rsid w:val="00FE0435"/>
    <w:rsid w:val="00FF1FC1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6B8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113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8634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cisco/webex-contact-centre-enterpris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siness.bt.com/user-adoption/cisco/webex-contact-centre-enterpri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DD2E82-75EE-4C23-B58F-3936910F5C78}">
  <ds:schemaRefs>
    <ds:schemaRef ds:uri="http://schemas.microsoft.com/office/2006/metadata/properties"/>
    <ds:schemaRef ds:uri="http://schemas.microsoft.com/office/infopath/2007/PartnerControls"/>
    <ds:schemaRef ds:uri="170f4cc6-d656-43dc-8b75-edd907d7a595"/>
    <ds:schemaRef ds:uri="696cdef2-7991-4748-9b5a-e306ecd09b6e"/>
  </ds:schemaRefs>
</ds:datastoreItem>
</file>

<file path=customXml/itemProps3.xml><?xml version="1.0" encoding="utf-8"?>
<ds:datastoreItem xmlns:ds="http://schemas.openxmlformats.org/officeDocument/2006/customXml" ds:itemID="{4543CECE-9243-42E8-B46C-56372DF28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Chhabra,A,Aanchal,JTS R</cp:lastModifiedBy>
  <cp:revision>108</cp:revision>
  <dcterms:created xsi:type="dcterms:W3CDTF">2023-02-16T14:13:00Z</dcterms:created>
  <dcterms:modified xsi:type="dcterms:W3CDTF">2024-08-12T08:41:00Z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4e9a640a007fa02da482b73f3aed2aa3c71e229964cb6ba6f5a8266e5701430d</vt:lpwstr>
  </property>
</Properties>
</file>